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5" w:type="dxa"/>
        <w:jc w:val="center"/>
        <w:tblLook w:val="04A0" w:firstRow="1" w:lastRow="0" w:firstColumn="1" w:lastColumn="0" w:noHBand="0" w:noVBand="1"/>
      </w:tblPr>
      <w:tblGrid>
        <w:gridCol w:w="5025"/>
        <w:gridCol w:w="5340"/>
      </w:tblGrid>
      <w:tr w:rsidR="006E4186" w14:paraId="766E8618" w14:textId="77777777" w:rsidTr="004367D5">
        <w:trPr>
          <w:jc w:val="center"/>
        </w:trPr>
        <w:tc>
          <w:tcPr>
            <w:tcW w:w="5025" w:type="dxa"/>
          </w:tcPr>
          <w:p w14:paraId="2CA8406C" w14:textId="77777777" w:rsidR="006E4186" w:rsidRDefault="006E4186" w:rsidP="007103BC">
            <w:pPr>
              <w:jc w:val="center"/>
            </w:pPr>
            <w:bookmarkStart w:id="0" w:name="OLE_LINK37"/>
            <w:bookmarkStart w:id="1" w:name="OLE_LINK38"/>
            <w:r>
              <w:t>BỘ VĂN HÓA, THỂ THAO VÀ DU LỊCH</w:t>
            </w:r>
          </w:p>
          <w:p w14:paraId="4DBC3EE2" w14:textId="77777777" w:rsidR="006E4186" w:rsidRPr="003500D3" w:rsidRDefault="006E4186" w:rsidP="007103BC">
            <w:pPr>
              <w:jc w:val="center"/>
              <w:rPr>
                <w:b/>
              </w:rPr>
            </w:pPr>
            <w:r w:rsidRPr="003500D3">
              <w:rPr>
                <w:b/>
              </w:rPr>
              <w:t xml:space="preserve">TRƯỜNG ĐẠI HỌC THỂ DỤC THỂ THAO </w:t>
            </w:r>
          </w:p>
          <w:p w14:paraId="49C5412A" w14:textId="64E8BCB9" w:rsidR="006E4186" w:rsidRDefault="00EF2A0C" w:rsidP="007103BC">
            <w:pPr>
              <w:jc w:val="center"/>
            </w:pPr>
            <w:r w:rsidRPr="003500D3">
              <w:rPr>
                <w:b/>
                <w:noProof/>
              </w:rPr>
              <mc:AlternateContent>
                <mc:Choice Requires="wps">
                  <w:drawing>
                    <wp:anchor distT="0" distB="0" distL="114300" distR="114300" simplePos="0" relativeHeight="251657728" behindDoc="0" locked="0" layoutInCell="1" allowOverlap="1" wp14:anchorId="78E9D58C" wp14:editId="258B1D1E">
                      <wp:simplePos x="0" y="0"/>
                      <wp:positionH relativeFrom="column">
                        <wp:posOffset>544195</wp:posOffset>
                      </wp:positionH>
                      <wp:positionV relativeFrom="paragraph">
                        <wp:posOffset>207645</wp:posOffset>
                      </wp:positionV>
                      <wp:extent cx="1943100" cy="0"/>
                      <wp:effectExtent l="10160" t="6350" r="8890" b="12700"/>
                      <wp:wrapNone/>
                      <wp:docPr id="213307599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3F365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6.35pt" to="195.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"/>
                  </w:pict>
                </mc:Fallback>
              </mc:AlternateContent>
            </w:r>
            <w:r w:rsidR="006E4186" w:rsidRPr="003500D3">
              <w:rPr>
                <w:b/>
              </w:rPr>
              <w:t>THÀNH PHỐ HỒ CHÍ MINH</w:t>
            </w:r>
          </w:p>
        </w:tc>
        <w:tc>
          <w:tcPr>
            <w:tcW w:w="5340" w:type="dxa"/>
          </w:tcPr>
          <w:p w14:paraId="2F61B2AA" w14:textId="77777777" w:rsidR="006E4186" w:rsidRPr="003500D3" w:rsidRDefault="006E4186" w:rsidP="007103BC">
            <w:pPr>
              <w:jc w:val="center"/>
              <w:rPr>
                <w:b/>
              </w:rPr>
            </w:pPr>
            <w:r w:rsidRPr="003500D3">
              <w:rPr>
                <w:b/>
              </w:rPr>
              <w:t>CỘNG HÒA XÃ HỘI CHỦ NGHĨA VIỆT NAM</w:t>
            </w:r>
          </w:p>
          <w:p w14:paraId="520FE565" w14:textId="77777777" w:rsidR="006E4186" w:rsidRPr="003500D3" w:rsidRDefault="006E4186" w:rsidP="007103BC">
            <w:pPr>
              <w:tabs>
                <w:tab w:val="center" w:pos="1985"/>
                <w:tab w:val="center" w:pos="6804"/>
              </w:tabs>
              <w:jc w:val="center"/>
              <w:rPr>
                <w:b/>
              </w:rPr>
            </w:pPr>
            <w:r w:rsidRPr="003500D3">
              <w:rPr>
                <w:b/>
              </w:rPr>
              <w:t>Độc lập – Tự do – Hạnh phúc</w:t>
            </w:r>
          </w:p>
          <w:p w14:paraId="46E03207" w14:textId="7A645E95" w:rsidR="006E4186" w:rsidRPr="003500D3" w:rsidRDefault="00EF2A0C" w:rsidP="007103BC">
            <w:pPr>
              <w:jc w:val="center"/>
              <w:rPr>
                <w:b/>
              </w:rPr>
            </w:pPr>
            <w:r w:rsidRPr="006E4186">
              <w:rPr>
                <w:noProof/>
              </w:rPr>
              <mc:AlternateContent>
                <mc:Choice Requires="wps">
                  <w:drawing>
                    <wp:anchor distT="0" distB="0" distL="114300" distR="114300" simplePos="0" relativeHeight="251656704" behindDoc="0" locked="0" layoutInCell="1" allowOverlap="1" wp14:anchorId="3DB26581" wp14:editId="7D7C05CF">
                      <wp:simplePos x="0" y="0"/>
                      <wp:positionH relativeFrom="column">
                        <wp:posOffset>634365</wp:posOffset>
                      </wp:positionH>
                      <wp:positionV relativeFrom="paragraph">
                        <wp:posOffset>18605</wp:posOffset>
                      </wp:positionV>
                      <wp:extent cx="1943100" cy="0"/>
                      <wp:effectExtent l="0" t="0" r="0" b="0"/>
                      <wp:wrapNone/>
                      <wp:docPr id="39829377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1ACC3D"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45pt" to="20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"/>
                  </w:pict>
                </mc:Fallback>
              </mc:AlternateContent>
            </w:r>
          </w:p>
          <w:p w14:paraId="21EC0452" w14:textId="77777777" w:rsidR="006E4186" w:rsidRPr="003500D3" w:rsidRDefault="006E4186" w:rsidP="007103BC">
            <w:pPr>
              <w:jc w:val="center"/>
              <w:rPr>
                <w:b/>
              </w:rPr>
            </w:pPr>
          </w:p>
        </w:tc>
      </w:tr>
      <w:bookmarkEnd w:id="0"/>
      <w:bookmarkEnd w:id="1"/>
    </w:tbl>
    <w:p w14:paraId="091B2B6D" w14:textId="77777777" w:rsidR="006E4186" w:rsidRDefault="006E4186" w:rsidP="006E4186">
      <w:pPr>
        <w:jc w:val="both"/>
      </w:pPr>
    </w:p>
    <w:p w14:paraId="0EBDAA4D" w14:textId="77777777" w:rsidR="00F439CE" w:rsidRPr="00625E5B" w:rsidRDefault="00F439CE" w:rsidP="00DC5BB2">
      <w:pPr>
        <w:spacing w:line="360" w:lineRule="auto"/>
        <w:jc w:val="center"/>
        <w:rPr>
          <w:b/>
          <w:sz w:val="32"/>
          <w:szCs w:val="32"/>
        </w:rPr>
      </w:pPr>
      <w:r w:rsidRPr="00625E5B">
        <w:rPr>
          <w:b/>
          <w:sz w:val="32"/>
          <w:szCs w:val="32"/>
        </w:rPr>
        <w:t>NHỮNG THÔNG TIN ĐÓNG GÓP MỚI CỦA LUẬN ÁN</w:t>
      </w:r>
    </w:p>
    <w:p w14:paraId="1D3B03F2" w14:textId="77777777" w:rsidR="006A15BB" w:rsidRPr="006A15BB" w:rsidRDefault="006A15BB" w:rsidP="00DC5BB2">
      <w:pPr>
        <w:spacing w:line="360" w:lineRule="auto"/>
        <w:jc w:val="both"/>
        <w:rPr>
          <w:sz w:val="16"/>
          <w:szCs w:val="28"/>
        </w:rPr>
      </w:pPr>
    </w:p>
    <w:p w14:paraId="7C1328B0" w14:textId="1C6F333C" w:rsidR="00F439CE" w:rsidRPr="00625E5B" w:rsidRDefault="00F439CE" w:rsidP="00776CF0">
      <w:pPr>
        <w:spacing w:line="276" w:lineRule="auto"/>
        <w:ind w:left="1701" w:hanging="1701"/>
        <w:jc w:val="both"/>
        <w:rPr>
          <w:sz w:val="28"/>
          <w:szCs w:val="28"/>
        </w:rPr>
      </w:pPr>
      <w:r w:rsidRPr="00625E5B">
        <w:rPr>
          <w:i/>
          <w:sz w:val="28"/>
          <w:szCs w:val="28"/>
        </w:rPr>
        <w:t>Tên luận án:</w:t>
      </w:r>
      <w:r w:rsidR="00776CF0" w:rsidRPr="00625E5B">
        <w:rPr>
          <w:sz w:val="28"/>
          <w:szCs w:val="28"/>
        </w:rPr>
        <w:t xml:space="preserve"> </w:t>
      </w:r>
      <w:r w:rsidRPr="00625E5B">
        <w:rPr>
          <w:b/>
          <w:sz w:val="28"/>
          <w:szCs w:val="28"/>
        </w:rPr>
        <w:t>“</w:t>
      </w:r>
      <w:r w:rsidR="00B377EC" w:rsidRPr="00625E5B">
        <w:rPr>
          <w:b/>
          <w:sz w:val="28"/>
          <w:szCs w:val="28"/>
        </w:rPr>
        <w:t xml:space="preserve">Nghiên cứu </w:t>
      </w:r>
      <w:r w:rsidR="0068418F">
        <w:rPr>
          <w:b/>
          <w:sz w:val="28"/>
          <w:szCs w:val="28"/>
        </w:rPr>
        <w:t>ứng dụng trò chơi vận động phát triển một số kĩ năng cho trẻ mầm non 4</w:t>
      </w:r>
      <w:r w:rsidR="00462D91">
        <w:rPr>
          <w:b/>
          <w:sz w:val="28"/>
          <w:szCs w:val="28"/>
        </w:rPr>
        <w:t xml:space="preserve"> </w:t>
      </w:r>
      <w:r w:rsidR="0068418F">
        <w:rPr>
          <w:b/>
          <w:sz w:val="28"/>
          <w:szCs w:val="28"/>
        </w:rPr>
        <w:t>-5 tuổi ở</w:t>
      </w:r>
      <w:r w:rsidR="00B377EC" w:rsidRPr="00625E5B">
        <w:rPr>
          <w:b/>
          <w:sz w:val="28"/>
          <w:szCs w:val="28"/>
        </w:rPr>
        <w:t xml:space="preserve"> </w:t>
      </w:r>
      <w:r w:rsidR="0068418F">
        <w:rPr>
          <w:b/>
          <w:sz w:val="28"/>
          <w:szCs w:val="28"/>
        </w:rPr>
        <w:t>T</w:t>
      </w:r>
      <w:r w:rsidR="00625E5B">
        <w:rPr>
          <w:b/>
          <w:sz w:val="28"/>
          <w:szCs w:val="28"/>
        </w:rPr>
        <w:t>hành phố</w:t>
      </w:r>
      <w:r w:rsidR="00B377EC" w:rsidRPr="00625E5B">
        <w:rPr>
          <w:b/>
          <w:sz w:val="28"/>
          <w:szCs w:val="28"/>
        </w:rPr>
        <w:t xml:space="preserve"> Hồ Chí Minh</w:t>
      </w:r>
      <w:r w:rsidRPr="00625E5B">
        <w:rPr>
          <w:b/>
          <w:sz w:val="28"/>
          <w:szCs w:val="28"/>
        </w:rPr>
        <w:t>”</w:t>
      </w:r>
    </w:p>
    <w:p w14:paraId="060CD69C" w14:textId="7A5BF78E" w:rsidR="00F439CE" w:rsidRDefault="00F439CE" w:rsidP="00776CF0">
      <w:pPr>
        <w:spacing w:before="120" w:line="276" w:lineRule="auto"/>
        <w:jc w:val="both"/>
        <w:rPr>
          <w:sz w:val="28"/>
          <w:szCs w:val="28"/>
        </w:rPr>
      </w:pPr>
      <w:r w:rsidRPr="00625E5B">
        <w:rPr>
          <w:i/>
          <w:sz w:val="28"/>
          <w:szCs w:val="28"/>
        </w:rPr>
        <w:t>Tên chuyên ngành:</w:t>
      </w:r>
      <w:r w:rsidRPr="00083010">
        <w:rPr>
          <w:sz w:val="28"/>
          <w:szCs w:val="28"/>
        </w:rPr>
        <w:t xml:space="preserve"> </w:t>
      </w:r>
      <w:r w:rsidR="00776CF0">
        <w:rPr>
          <w:sz w:val="28"/>
          <w:szCs w:val="28"/>
        </w:rPr>
        <w:tab/>
      </w:r>
      <w:r w:rsidR="0068418F">
        <w:rPr>
          <w:sz w:val="28"/>
          <w:szCs w:val="28"/>
        </w:rPr>
        <w:t>Giáo dục học</w:t>
      </w:r>
      <w:r w:rsidR="00083010">
        <w:rPr>
          <w:sz w:val="28"/>
          <w:szCs w:val="28"/>
        </w:rPr>
        <w:t xml:space="preserve">.       </w:t>
      </w:r>
      <w:r w:rsidR="00173779" w:rsidRPr="00625E5B">
        <w:rPr>
          <w:i/>
          <w:sz w:val="28"/>
          <w:szCs w:val="28"/>
        </w:rPr>
        <w:t>Mã số:</w:t>
      </w:r>
      <w:r w:rsidR="00173779">
        <w:rPr>
          <w:sz w:val="28"/>
          <w:szCs w:val="28"/>
        </w:rPr>
        <w:t xml:space="preserve"> </w:t>
      </w:r>
      <w:r w:rsidR="00625E5B">
        <w:rPr>
          <w:sz w:val="28"/>
          <w:szCs w:val="28"/>
        </w:rPr>
        <w:tab/>
      </w:r>
      <w:r w:rsidR="0068418F">
        <w:rPr>
          <w:sz w:val="28"/>
          <w:szCs w:val="28"/>
        </w:rPr>
        <w:t>9140101</w:t>
      </w:r>
    </w:p>
    <w:p w14:paraId="3591DD17" w14:textId="19C2BE5A" w:rsidR="00083010" w:rsidRPr="008203FB" w:rsidRDefault="00083010" w:rsidP="00776CF0">
      <w:pPr>
        <w:spacing w:before="120" w:line="276" w:lineRule="auto"/>
        <w:jc w:val="both"/>
        <w:rPr>
          <w:sz w:val="28"/>
          <w:szCs w:val="28"/>
        </w:rPr>
      </w:pPr>
      <w:r w:rsidRPr="00625E5B">
        <w:rPr>
          <w:i/>
          <w:sz w:val="28"/>
          <w:szCs w:val="28"/>
        </w:rPr>
        <w:t>Nghiên cứu sinh:</w:t>
      </w:r>
      <w:r w:rsidRPr="008203FB">
        <w:rPr>
          <w:sz w:val="28"/>
          <w:szCs w:val="28"/>
        </w:rPr>
        <w:t xml:space="preserve"> </w:t>
      </w:r>
      <w:r w:rsidR="00776CF0">
        <w:rPr>
          <w:sz w:val="28"/>
          <w:szCs w:val="28"/>
        </w:rPr>
        <w:tab/>
      </w:r>
      <w:r w:rsidR="00776CF0">
        <w:rPr>
          <w:sz w:val="28"/>
          <w:szCs w:val="28"/>
        </w:rPr>
        <w:tab/>
      </w:r>
      <w:r w:rsidR="0068418F">
        <w:rPr>
          <w:sz w:val="28"/>
          <w:szCs w:val="28"/>
        </w:rPr>
        <w:t>Trần Văn Hạnh</w:t>
      </w:r>
    </w:p>
    <w:p w14:paraId="37DB7A99" w14:textId="77777777" w:rsidR="00776CF0" w:rsidRPr="00625E5B" w:rsidRDefault="00396F72" w:rsidP="00776CF0">
      <w:pPr>
        <w:spacing w:line="276" w:lineRule="auto"/>
        <w:jc w:val="both"/>
        <w:rPr>
          <w:i/>
          <w:sz w:val="28"/>
          <w:szCs w:val="28"/>
        </w:rPr>
      </w:pPr>
      <w:r>
        <w:rPr>
          <w:i/>
          <w:sz w:val="28"/>
          <w:szCs w:val="28"/>
        </w:rPr>
        <w:t xml:space="preserve">Cán bộ hướng dẫn </w:t>
      </w:r>
      <w:r w:rsidR="00F439CE" w:rsidRPr="00625E5B">
        <w:rPr>
          <w:i/>
          <w:sz w:val="28"/>
          <w:szCs w:val="28"/>
        </w:rPr>
        <w:t xml:space="preserve">khoa học: </w:t>
      </w:r>
    </w:p>
    <w:p w14:paraId="79FAFEBE" w14:textId="1AD145C3" w:rsidR="00F439CE" w:rsidRPr="00B377EC" w:rsidRDefault="00A12781" w:rsidP="00776CF0">
      <w:pPr>
        <w:spacing w:line="276" w:lineRule="auto"/>
        <w:jc w:val="both"/>
        <w:rPr>
          <w:sz w:val="28"/>
          <w:szCs w:val="28"/>
        </w:rPr>
      </w:pPr>
      <w:r>
        <w:rPr>
          <w:noProof/>
          <w:sz w:val="28"/>
          <w:szCs w:val="28"/>
        </w:rPr>
        <mc:AlternateContent>
          <mc:Choice Requires="wps">
            <w:drawing>
              <wp:anchor distT="0" distB="0" distL="114300" distR="114300" simplePos="0" relativeHeight="251659776" behindDoc="1" locked="0" layoutInCell="1" allowOverlap="1" wp14:anchorId="618B682B" wp14:editId="18D6068E">
                <wp:simplePos x="0" y="0"/>
                <wp:positionH relativeFrom="column">
                  <wp:posOffset>1981489</wp:posOffset>
                </wp:positionH>
                <wp:positionV relativeFrom="paragraph">
                  <wp:posOffset>224354</wp:posOffset>
                </wp:positionV>
                <wp:extent cx="2195830" cy="249176"/>
                <wp:effectExtent l="0" t="0" r="13970" b="17780"/>
                <wp:wrapNone/>
                <wp:docPr id="600326750" name="Rectangle 1"/>
                <wp:cNvGraphicFramePr/>
                <a:graphic xmlns:a="http://schemas.openxmlformats.org/drawingml/2006/main">
                  <a:graphicData uri="http://schemas.microsoft.com/office/word/2010/wordprocessingShape">
                    <wps:wsp>
                      <wps:cNvSpPr/>
                      <wps:spPr>
                        <a:xfrm>
                          <a:off x="0" y="0"/>
                          <a:ext cx="2195830" cy="2491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60A5D9" id="Rectangle 1" o:spid="_x0000_s1026" style="position:absolute;margin-left:156pt;margin-top:17.65pt;width:172.9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" fillcolor="white [3201]" strokecolor="black [3213]" strokeweight="1.5pt"/>
            </w:pict>
          </mc:Fallback>
        </mc:AlternateContent>
      </w:r>
      <w:r w:rsidR="00776CF0">
        <w:rPr>
          <w:sz w:val="28"/>
          <w:szCs w:val="28"/>
        </w:rPr>
        <w:tab/>
      </w:r>
      <w:r w:rsidR="00776CF0">
        <w:rPr>
          <w:sz w:val="28"/>
          <w:szCs w:val="28"/>
        </w:rPr>
        <w:tab/>
      </w:r>
      <w:r w:rsidR="00776CF0">
        <w:rPr>
          <w:sz w:val="28"/>
          <w:szCs w:val="28"/>
        </w:rPr>
        <w:tab/>
      </w:r>
      <w:r w:rsidR="00776CF0">
        <w:rPr>
          <w:sz w:val="28"/>
          <w:szCs w:val="28"/>
        </w:rPr>
        <w:tab/>
      </w:r>
      <w:r w:rsidR="00F439CE" w:rsidRPr="00B377EC">
        <w:rPr>
          <w:sz w:val="28"/>
          <w:szCs w:val="28"/>
        </w:rPr>
        <w:t xml:space="preserve">1. PGS.TS </w:t>
      </w:r>
      <w:r w:rsidR="00776CF0">
        <w:rPr>
          <w:sz w:val="28"/>
          <w:szCs w:val="28"/>
        </w:rPr>
        <w:tab/>
      </w:r>
      <w:r w:rsidR="004E45B7">
        <w:rPr>
          <w:sz w:val="28"/>
          <w:szCs w:val="28"/>
        </w:rPr>
        <w:t>Lưu Thiên Sương</w:t>
      </w:r>
      <w:r w:rsidR="00F439CE" w:rsidRPr="00B377EC">
        <w:rPr>
          <w:sz w:val="28"/>
          <w:szCs w:val="28"/>
        </w:rPr>
        <w:t xml:space="preserve"> </w:t>
      </w:r>
    </w:p>
    <w:p w14:paraId="2D0BC3F3" w14:textId="5E4D1500" w:rsidR="00F439CE" w:rsidRPr="00B377EC" w:rsidRDefault="00776CF0" w:rsidP="00776CF0">
      <w:pPr>
        <w:spacing w:line="276" w:lineRule="auto"/>
        <w:jc w:val="both"/>
        <w:rPr>
          <w:sz w:val="28"/>
          <w:szCs w:val="28"/>
        </w:rPr>
      </w:pPr>
      <w:r>
        <w:rPr>
          <w:sz w:val="28"/>
          <w:szCs w:val="28"/>
        </w:rPr>
        <w:tab/>
      </w:r>
      <w:r>
        <w:rPr>
          <w:sz w:val="28"/>
          <w:szCs w:val="28"/>
        </w:rPr>
        <w:tab/>
      </w:r>
      <w:r>
        <w:rPr>
          <w:sz w:val="28"/>
          <w:szCs w:val="28"/>
        </w:rPr>
        <w:tab/>
      </w:r>
      <w:r>
        <w:rPr>
          <w:sz w:val="28"/>
          <w:szCs w:val="28"/>
        </w:rPr>
        <w:tab/>
      </w:r>
      <w:r w:rsidR="00947F48">
        <w:rPr>
          <w:sz w:val="28"/>
          <w:szCs w:val="28"/>
        </w:rPr>
        <w:t xml:space="preserve">2. </w:t>
      </w:r>
      <w:r w:rsidR="0068418F">
        <w:rPr>
          <w:sz w:val="28"/>
          <w:szCs w:val="28"/>
        </w:rPr>
        <w:t>P</w:t>
      </w:r>
      <w:r w:rsidR="00B377EC">
        <w:rPr>
          <w:sz w:val="28"/>
          <w:szCs w:val="28"/>
        </w:rPr>
        <w:t xml:space="preserve">GS.TS </w:t>
      </w:r>
      <w:r>
        <w:rPr>
          <w:sz w:val="28"/>
          <w:szCs w:val="28"/>
        </w:rPr>
        <w:tab/>
      </w:r>
      <w:r w:rsidR="004E45B7">
        <w:rPr>
          <w:sz w:val="28"/>
          <w:szCs w:val="28"/>
        </w:rPr>
        <w:t>Trịnh Hữu Lộc</w:t>
      </w:r>
    </w:p>
    <w:p w14:paraId="3768FDBF" w14:textId="6C1E87ED" w:rsidR="00083010" w:rsidRPr="00B377EC" w:rsidRDefault="00083010" w:rsidP="00776CF0">
      <w:pPr>
        <w:spacing w:line="276" w:lineRule="auto"/>
        <w:jc w:val="both"/>
        <w:rPr>
          <w:sz w:val="28"/>
          <w:szCs w:val="28"/>
        </w:rPr>
      </w:pPr>
      <w:r w:rsidRPr="00625E5B">
        <w:rPr>
          <w:i/>
          <w:sz w:val="28"/>
          <w:szCs w:val="28"/>
        </w:rPr>
        <w:t>Cơ sở đào tạo:</w:t>
      </w:r>
      <w:r w:rsidRPr="00B377EC">
        <w:rPr>
          <w:sz w:val="28"/>
          <w:szCs w:val="28"/>
        </w:rPr>
        <w:t xml:space="preserve"> </w:t>
      </w:r>
      <w:r w:rsidR="00776CF0">
        <w:rPr>
          <w:sz w:val="28"/>
          <w:szCs w:val="28"/>
        </w:rPr>
        <w:t xml:space="preserve"> Trường Đại học Thể dục thể thao T</w:t>
      </w:r>
      <w:r w:rsidR="004B5429">
        <w:rPr>
          <w:sz w:val="28"/>
          <w:szCs w:val="28"/>
        </w:rPr>
        <w:t>P</w:t>
      </w:r>
      <w:r w:rsidR="00776CF0">
        <w:rPr>
          <w:sz w:val="28"/>
          <w:szCs w:val="28"/>
        </w:rPr>
        <w:t>. Hồ Chí Minh</w:t>
      </w:r>
    </w:p>
    <w:p w14:paraId="51DB5244" w14:textId="77777777" w:rsidR="00776CF0" w:rsidRDefault="00776CF0" w:rsidP="00DC5BB2">
      <w:pPr>
        <w:spacing w:line="360" w:lineRule="auto"/>
        <w:jc w:val="both"/>
        <w:rPr>
          <w:b/>
          <w:sz w:val="28"/>
          <w:szCs w:val="28"/>
        </w:rPr>
      </w:pPr>
    </w:p>
    <w:p w14:paraId="65EFD849" w14:textId="710D539E" w:rsidR="00F439CE" w:rsidRDefault="00083010" w:rsidP="00462D91">
      <w:pPr>
        <w:spacing w:line="360" w:lineRule="auto"/>
        <w:jc w:val="center"/>
        <w:rPr>
          <w:b/>
          <w:sz w:val="28"/>
          <w:szCs w:val="28"/>
        </w:rPr>
      </w:pPr>
      <w:r w:rsidRPr="00B377EC">
        <w:rPr>
          <w:b/>
          <w:sz w:val="28"/>
          <w:szCs w:val="28"/>
        </w:rPr>
        <w:t>Những đóng góp mới của luận án</w:t>
      </w:r>
    </w:p>
    <w:p w14:paraId="3D4963B4" w14:textId="60670EEA" w:rsidR="002D31C7" w:rsidRDefault="002D31C7" w:rsidP="002D31C7">
      <w:pPr>
        <w:spacing w:line="360" w:lineRule="auto"/>
        <w:ind w:firstLine="720"/>
        <w:jc w:val="both"/>
        <w:rPr>
          <w:sz w:val="28"/>
          <w:szCs w:val="28"/>
        </w:rPr>
      </w:pPr>
      <w:r w:rsidRPr="002D31C7">
        <w:rPr>
          <w:sz w:val="28"/>
          <w:szCs w:val="28"/>
        </w:rPr>
        <w:t>1.</w:t>
      </w:r>
      <w:r>
        <w:rPr>
          <w:sz w:val="28"/>
          <w:szCs w:val="28"/>
        </w:rPr>
        <w:t xml:space="preserve"> </w:t>
      </w:r>
      <w:r w:rsidR="002502E7">
        <w:rPr>
          <w:sz w:val="28"/>
          <w:szCs w:val="28"/>
        </w:rPr>
        <w:t>Đ</w:t>
      </w:r>
      <w:r w:rsidRPr="002D31C7">
        <w:rPr>
          <w:sz w:val="28"/>
          <w:szCs w:val="28"/>
        </w:rPr>
        <w:t xml:space="preserve">ã xác định được thực trạng </w:t>
      </w:r>
      <w:r w:rsidR="00C44EC6">
        <w:rPr>
          <w:rFonts w:eastAsia="Malgun Gothic"/>
          <w:color w:val="000000"/>
          <w:kern w:val="24"/>
          <w:sz w:val="28"/>
          <w:szCs w:val="28"/>
        </w:rPr>
        <w:t>ứng dụng trò chơi vận đ</w:t>
      </w:r>
      <w:r w:rsidR="00B8431A">
        <w:rPr>
          <w:rFonts w:eastAsia="Malgun Gothic"/>
          <w:color w:val="000000"/>
          <w:kern w:val="24"/>
          <w:sz w:val="28"/>
          <w:szCs w:val="28"/>
        </w:rPr>
        <w:t>ộng và một số kĩ năng của trẻ 4-5 tuổi ở Thành phố Hồ Chí Minh,</w:t>
      </w:r>
      <w:r>
        <w:rPr>
          <w:sz w:val="28"/>
          <w:szCs w:val="28"/>
        </w:rPr>
        <w:t xml:space="preserve"> </w:t>
      </w:r>
      <w:r w:rsidR="00C35384">
        <w:rPr>
          <w:sz w:val="28"/>
          <w:szCs w:val="28"/>
        </w:rPr>
        <w:t>cụ thể</w:t>
      </w:r>
      <w:r>
        <w:rPr>
          <w:sz w:val="28"/>
          <w:szCs w:val="28"/>
        </w:rPr>
        <w:t>:</w:t>
      </w:r>
    </w:p>
    <w:p w14:paraId="4FAEADC4" w14:textId="2D22F9E5" w:rsidR="006826BC" w:rsidRPr="006826BC" w:rsidRDefault="002D31C7" w:rsidP="006826BC">
      <w:pPr>
        <w:spacing w:line="360" w:lineRule="auto"/>
        <w:ind w:firstLine="720"/>
        <w:jc w:val="both"/>
        <w:rPr>
          <w:sz w:val="28"/>
          <w:szCs w:val="28"/>
        </w:rPr>
      </w:pPr>
      <w:r w:rsidRPr="00D81BBC">
        <w:rPr>
          <w:bCs/>
          <w:sz w:val="28"/>
          <w:szCs w:val="28"/>
          <w:lang w:val="de-DE"/>
        </w:rPr>
        <w:t xml:space="preserve">- Qua </w:t>
      </w:r>
      <w:r w:rsidRPr="006826BC">
        <w:rPr>
          <w:bCs/>
          <w:sz w:val="28"/>
          <w:szCs w:val="28"/>
          <w:lang w:val="de-DE"/>
        </w:rPr>
        <w:t xml:space="preserve">xác định </w:t>
      </w:r>
      <w:r w:rsidR="006826BC" w:rsidRPr="006826BC">
        <w:rPr>
          <w:sz w:val="28"/>
          <w:szCs w:val="28"/>
        </w:rPr>
        <w:t xml:space="preserve">thực trạng, </w:t>
      </w:r>
      <w:r w:rsidR="004F59CE">
        <w:rPr>
          <w:sz w:val="28"/>
          <w:szCs w:val="28"/>
        </w:rPr>
        <w:t>giáo viên mầm non</w:t>
      </w:r>
      <w:r w:rsidR="006826BC" w:rsidRPr="006826BC">
        <w:rPr>
          <w:sz w:val="28"/>
          <w:szCs w:val="28"/>
        </w:rPr>
        <w:t xml:space="preserve"> đều nhận thức được sự cần thiết, quan trọng của ứng dụng </w:t>
      </w:r>
      <w:r w:rsidR="004F59CE">
        <w:rPr>
          <w:sz w:val="28"/>
          <w:szCs w:val="28"/>
        </w:rPr>
        <w:t>trò chơi vận động</w:t>
      </w:r>
      <w:r w:rsidR="006826BC" w:rsidRPr="006826BC">
        <w:rPr>
          <w:sz w:val="28"/>
          <w:szCs w:val="28"/>
        </w:rPr>
        <w:t xml:space="preserve"> phát triển </w:t>
      </w:r>
      <w:r w:rsidR="004F59CE">
        <w:rPr>
          <w:noProof/>
          <w:sz w:val="28"/>
          <w:szCs w:val="28"/>
        </w:rPr>
        <w:t>kĩ năng vận động cơ bản</w:t>
      </w:r>
      <w:r w:rsidR="006826BC" w:rsidRPr="006826BC">
        <w:rPr>
          <w:noProof/>
          <w:sz w:val="28"/>
          <w:szCs w:val="28"/>
        </w:rPr>
        <w:t xml:space="preserve"> và </w:t>
      </w:r>
      <w:r w:rsidR="004F59CE">
        <w:rPr>
          <w:noProof/>
          <w:sz w:val="28"/>
          <w:szCs w:val="28"/>
        </w:rPr>
        <w:t>kĩ năng xã hội</w:t>
      </w:r>
      <w:r w:rsidR="006826BC" w:rsidRPr="006826BC">
        <w:rPr>
          <w:noProof/>
          <w:sz w:val="28"/>
          <w:szCs w:val="28"/>
        </w:rPr>
        <w:t xml:space="preserve"> cho trẻ 4 – 5 tuổi. Song nhìn chung </w:t>
      </w:r>
      <w:r w:rsidR="001259CF">
        <w:rPr>
          <w:sz w:val="28"/>
          <w:szCs w:val="28"/>
        </w:rPr>
        <w:t>giáo viên mầm non</w:t>
      </w:r>
      <w:r w:rsidR="001259CF" w:rsidRPr="006826BC">
        <w:rPr>
          <w:sz w:val="28"/>
          <w:szCs w:val="28"/>
        </w:rPr>
        <w:t xml:space="preserve"> </w:t>
      </w:r>
      <w:r w:rsidR="006826BC" w:rsidRPr="006826BC">
        <w:rPr>
          <w:noProof/>
          <w:sz w:val="28"/>
          <w:szCs w:val="28"/>
        </w:rPr>
        <w:t xml:space="preserve">chưa có giải pháp ứng dụng </w:t>
      </w:r>
      <w:r w:rsidR="001259CF">
        <w:rPr>
          <w:sz w:val="28"/>
          <w:szCs w:val="28"/>
        </w:rPr>
        <w:t>trò chơi vận động</w:t>
      </w:r>
      <w:r w:rsidR="001259CF" w:rsidRPr="006826BC">
        <w:rPr>
          <w:sz w:val="28"/>
          <w:szCs w:val="28"/>
        </w:rPr>
        <w:t xml:space="preserve"> </w:t>
      </w:r>
      <w:r w:rsidR="006826BC" w:rsidRPr="006826BC">
        <w:rPr>
          <w:noProof/>
          <w:sz w:val="28"/>
          <w:szCs w:val="28"/>
        </w:rPr>
        <w:t xml:space="preserve">phù hợp vào phát triển kĩ năng cho trẻ nên </w:t>
      </w:r>
      <w:r w:rsidR="001259CF">
        <w:rPr>
          <w:noProof/>
          <w:sz w:val="28"/>
          <w:szCs w:val="28"/>
        </w:rPr>
        <w:t>kĩ năng vận động cơ bản, kĩ năng xã hội</w:t>
      </w:r>
      <w:r w:rsidR="001259CF" w:rsidRPr="006826BC">
        <w:rPr>
          <w:noProof/>
          <w:sz w:val="28"/>
          <w:szCs w:val="28"/>
        </w:rPr>
        <w:t xml:space="preserve"> </w:t>
      </w:r>
      <w:r w:rsidR="006826BC" w:rsidRPr="006826BC">
        <w:rPr>
          <w:noProof/>
          <w:sz w:val="28"/>
          <w:szCs w:val="28"/>
          <w:shd w:val="clear" w:color="auto" w:fill="FFFFFF"/>
        </w:rPr>
        <w:t xml:space="preserve">và thể lực của trẻ chủ yếu ở mức độ trung bình và thấp. Thành tích </w:t>
      </w:r>
      <w:r w:rsidR="001259CF">
        <w:rPr>
          <w:noProof/>
          <w:sz w:val="28"/>
          <w:szCs w:val="28"/>
        </w:rPr>
        <w:t>kĩ năng vận động cơ bản, kĩ năng xã hội</w:t>
      </w:r>
      <w:r w:rsidR="006826BC" w:rsidRPr="006826BC">
        <w:rPr>
          <w:noProof/>
          <w:sz w:val="28"/>
          <w:szCs w:val="28"/>
          <w:shd w:val="clear" w:color="auto" w:fill="FFFFFF"/>
        </w:rPr>
        <w:t xml:space="preserve"> và thể lực của trẻ 4-5 tuổi giữa nội thành và ngoại thành Thành phố Hồ Chí Minh có sự khác biệt nhưng không đáng kể. Có nhiều nguyên nhân chủ quan và khách quan dẫn tới thực trạng trên, một trong những nguyên nhân cơ bản là </w:t>
      </w:r>
      <w:r w:rsidR="00F55E50">
        <w:rPr>
          <w:sz w:val="28"/>
          <w:szCs w:val="28"/>
        </w:rPr>
        <w:t>giáo viên mầm non</w:t>
      </w:r>
      <w:r w:rsidR="00F55E50" w:rsidRPr="006826BC">
        <w:rPr>
          <w:sz w:val="28"/>
          <w:szCs w:val="28"/>
        </w:rPr>
        <w:t xml:space="preserve"> </w:t>
      </w:r>
      <w:r w:rsidR="006826BC" w:rsidRPr="006826BC">
        <w:rPr>
          <w:noProof/>
          <w:sz w:val="28"/>
          <w:szCs w:val="28"/>
          <w:shd w:val="clear" w:color="auto" w:fill="FFFFFF"/>
        </w:rPr>
        <w:t xml:space="preserve">chưa được trang bị, tập huấn, bồi dưỡng kĩ năng tổ chức </w:t>
      </w:r>
      <w:r w:rsidR="00F55E50">
        <w:rPr>
          <w:sz w:val="28"/>
          <w:szCs w:val="28"/>
        </w:rPr>
        <w:t>trò chơi vận động</w:t>
      </w:r>
      <w:r w:rsidR="00F55E50" w:rsidRPr="006826BC">
        <w:rPr>
          <w:sz w:val="28"/>
          <w:szCs w:val="28"/>
        </w:rPr>
        <w:t xml:space="preserve"> </w:t>
      </w:r>
      <w:r w:rsidR="006826BC" w:rsidRPr="006826BC">
        <w:rPr>
          <w:noProof/>
          <w:sz w:val="28"/>
          <w:szCs w:val="28"/>
          <w:shd w:val="clear" w:color="auto" w:fill="FFFFFF"/>
        </w:rPr>
        <w:t xml:space="preserve">nói chung và ứng dụng </w:t>
      </w:r>
      <w:r w:rsidR="00F55E50">
        <w:rPr>
          <w:sz w:val="28"/>
          <w:szCs w:val="28"/>
        </w:rPr>
        <w:t>trò chơi vận động</w:t>
      </w:r>
      <w:r w:rsidR="00F55E50" w:rsidRPr="006826BC">
        <w:rPr>
          <w:sz w:val="28"/>
          <w:szCs w:val="28"/>
        </w:rPr>
        <w:t xml:space="preserve"> </w:t>
      </w:r>
      <w:r w:rsidR="006826BC" w:rsidRPr="006826BC">
        <w:rPr>
          <w:noProof/>
          <w:sz w:val="28"/>
          <w:szCs w:val="28"/>
          <w:shd w:val="clear" w:color="auto" w:fill="FFFFFF"/>
        </w:rPr>
        <w:t xml:space="preserve">phát triển kĩ năng nói riêng ở trường </w:t>
      </w:r>
      <w:r w:rsidR="00F55E50">
        <w:rPr>
          <w:noProof/>
          <w:sz w:val="28"/>
          <w:szCs w:val="28"/>
          <w:shd w:val="clear" w:color="auto" w:fill="FFFFFF"/>
        </w:rPr>
        <w:t>mầm non</w:t>
      </w:r>
      <w:r w:rsidR="006826BC" w:rsidRPr="006826BC">
        <w:rPr>
          <w:noProof/>
          <w:sz w:val="28"/>
          <w:szCs w:val="28"/>
          <w:shd w:val="clear" w:color="auto" w:fill="FFFFFF"/>
        </w:rPr>
        <w:t xml:space="preserve"> nên hiệu quả giáo dục chưa đạt được kết quả như mong muốn, chưa đáp ứng yêu cầu đổi mới giáo dục hiện nay.</w:t>
      </w:r>
    </w:p>
    <w:p w14:paraId="7B4D1EED" w14:textId="50F725D8" w:rsidR="006826BC" w:rsidRPr="006826BC" w:rsidRDefault="00B26DAF" w:rsidP="006826BC">
      <w:pPr>
        <w:spacing w:line="360" w:lineRule="auto"/>
        <w:ind w:firstLine="720"/>
        <w:jc w:val="both"/>
        <w:rPr>
          <w:sz w:val="28"/>
          <w:szCs w:val="28"/>
        </w:rPr>
      </w:pPr>
      <w:r>
        <w:rPr>
          <w:sz w:val="28"/>
          <w:szCs w:val="28"/>
        </w:rPr>
        <w:lastRenderedPageBreak/>
        <w:t>- Đ</w:t>
      </w:r>
      <w:r w:rsidR="006826BC" w:rsidRPr="006826BC">
        <w:rPr>
          <w:sz w:val="28"/>
          <w:szCs w:val="28"/>
        </w:rPr>
        <w:t xml:space="preserve">ã </w:t>
      </w:r>
      <w:r w:rsidR="00FF1EFA">
        <w:rPr>
          <w:sz w:val="28"/>
          <w:szCs w:val="28"/>
        </w:rPr>
        <w:t>xác định được</w:t>
      </w:r>
      <w:r w:rsidR="006826BC" w:rsidRPr="006826BC">
        <w:rPr>
          <w:sz w:val="28"/>
          <w:szCs w:val="28"/>
        </w:rPr>
        <w:t xml:space="preserve"> 06 tiêu chí đánh giá </w:t>
      </w:r>
      <w:r w:rsidR="00FF1EFA">
        <w:rPr>
          <w:noProof/>
          <w:sz w:val="28"/>
          <w:szCs w:val="28"/>
        </w:rPr>
        <w:t>kĩ năng vận động cơ bản</w:t>
      </w:r>
      <w:r w:rsidR="006826BC" w:rsidRPr="006826BC">
        <w:rPr>
          <w:sz w:val="28"/>
          <w:szCs w:val="28"/>
        </w:rPr>
        <w:t xml:space="preserve">, 05 tiêu chí đánh giá </w:t>
      </w:r>
      <w:r w:rsidR="00FF1EFA">
        <w:rPr>
          <w:noProof/>
          <w:sz w:val="28"/>
          <w:szCs w:val="28"/>
        </w:rPr>
        <w:t>kĩ năng xã hội</w:t>
      </w:r>
      <w:r w:rsidR="00FF1EFA" w:rsidRPr="006826BC">
        <w:rPr>
          <w:noProof/>
          <w:sz w:val="28"/>
          <w:szCs w:val="28"/>
        </w:rPr>
        <w:t xml:space="preserve"> </w:t>
      </w:r>
      <w:r w:rsidR="006826BC" w:rsidRPr="006826BC">
        <w:rPr>
          <w:sz w:val="28"/>
          <w:szCs w:val="28"/>
        </w:rPr>
        <w:t xml:space="preserve">gồm 25 biến quan sát và 05 tiêu chí đánh giá thể lực của trẻ 4 – 5 tuổi ở Thành phố Hồ Chí Minh đảm bảo đủ độ tin cậy. </w:t>
      </w:r>
    </w:p>
    <w:p w14:paraId="41ECDF03" w14:textId="4ED8A5FF" w:rsidR="002D31C7" w:rsidRPr="00743A12" w:rsidRDefault="002502E7" w:rsidP="00743A12">
      <w:pPr>
        <w:spacing w:line="360" w:lineRule="auto"/>
        <w:ind w:firstLine="720"/>
        <w:jc w:val="both"/>
        <w:rPr>
          <w:spacing w:val="-2"/>
          <w:szCs w:val="26"/>
          <w:lang w:val="nl-NL"/>
        </w:rPr>
      </w:pPr>
      <w:r>
        <w:rPr>
          <w:sz w:val="28"/>
          <w:szCs w:val="28"/>
        </w:rPr>
        <w:t>2</w:t>
      </w:r>
      <w:r w:rsidR="002D31C7" w:rsidRPr="002D31C7">
        <w:rPr>
          <w:sz w:val="28"/>
          <w:szCs w:val="28"/>
        </w:rPr>
        <w:t xml:space="preserve">. </w:t>
      </w:r>
      <w:r w:rsidR="002D31C7" w:rsidRPr="00743A12">
        <w:rPr>
          <w:sz w:val="28"/>
          <w:szCs w:val="28"/>
        </w:rPr>
        <w:t xml:space="preserve">Đã </w:t>
      </w:r>
      <w:r w:rsidR="00E22B1A">
        <w:rPr>
          <w:sz w:val="28"/>
          <w:szCs w:val="28"/>
        </w:rPr>
        <w:t>lựa chọn</w:t>
      </w:r>
      <w:r w:rsidR="002D31C7" w:rsidRPr="00743A12">
        <w:rPr>
          <w:sz w:val="28"/>
          <w:szCs w:val="28"/>
        </w:rPr>
        <w:t xml:space="preserve"> được </w:t>
      </w:r>
      <w:r w:rsidR="00743A12" w:rsidRPr="00743A12">
        <w:rPr>
          <w:sz w:val="28"/>
          <w:szCs w:val="28"/>
          <w:lang w:val="nl-NL"/>
        </w:rPr>
        <w:t xml:space="preserve">26 </w:t>
      </w:r>
      <w:r w:rsidR="00743A12">
        <w:rPr>
          <w:sz w:val="28"/>
          <w:szCs w:val="28"/>
          <w:lang w:val="nl-NL"/>
        </w:rPr>
        <w:t>trò chơi vận động</w:t>
      </w:r>
      <w:r w:rsidR="00743A12" w:rsidRPr="00743A12">
        <w:rPr>
          <w:sz w:val="28"/>
          <w:szCs w:val="28"/>
          <w:lang w:val="nl-NL"/>
        </w:rPr>
        <w:t xml:space="preserve"> phù hợp phát triển </w:t>
      </w:r>
      <w:r w:rsidR="00743A12">
        <w:rPr>
          <w:noProof/>
          <w:sz w:val="28"/>
          <w:szCs w:val="28"/>
        </w:rPr>
        <w:t>kĩ năng vận động cơ bản</w:t>
      </w:r>
      <w:r w:rsidR="00743A12" w:rsidRPr="00743A12">
        <w:rPr>
          <w:sz w:val="28"/>
          <w:szCs w:val="28"/>
          <w:lang w:val="nl-NL"/>
        </w:rPr>
        <w:t xml:space="preserve">, </w:t>
      </w:r>
      <w:r w:rsidR="00743A12">
        <w:rPr>
          <w:noProof/>
          <w:sz w:val="28"/>
          <w:szCs w:val="28"/>
        </w:rPr>
        <w:t>kĩ năng xã hội</w:t>
      </w:r>
      <w:r w:rsidR="00743A12" w:rsidRPr="006826BC">
        <w:rPr>
          <w:noProof/>
          <w:sz w:val="28"/>
          <w:szCs w:val="28"/>
        </w:rPr>
        <w:t xml:space="preserve"> </w:t>
      </w:r>
      <w:r w:rsidR="00743A12" w:rsidRPr="00743A12">
        <w:rPr>
          <w:sz w:val="28"/>
          <w:szCs w:val="28"/>
          <w:lang w:val="nl-NL"/>
        </w:rPr>
        <w:t>và thể lực cho trẻ 4 – 5 tuổi ở Thành phố Hồ Chí Minh</w:t>
      </w:r>
      <w:r w:rsidR="00462D91">
        <w:rPr>
          <w:sz w:val="28"/>
          <w:szCs w:val="28"/>
          <w:lang w:val="nl-NL"/>
        </w:rPr>
        <w:t xml:space="preserve"> đồng thời</w:t>
      </w:r>
      <w:r w:rsidR="00E22B1A">
        <w:rPr>
          <w:sz w:val="28"/>
          <w:szCs w:val="28"/>
          <w:lang w:val="nl-NL"/>
        </w:rPr>
        <w:t xml:space="preserve"> đ</w:t>
      </w:r>
      <w:r w:rsidR="005E3EB7">
        <w:rPr>
          <w:sz w:val="28"/>
          <w:szCs w:val="28"/>
          <w:lang w:val="nl-NL"/>
        </w:rPr>
        <w:t xml:space="preserve">ã </w:t>
      </w:r>
      <w:r w:rsidR="00743A12" w:rsidRPr="00743A12">
        <w:rPr>
          <w:spacing w:val="-2"/>
          <w:sz w:val="28"/>
          <w:szCs w:val="28"/>
          <w:lang w:val="nl-NL"/>
        </w:rPr>
        <w:t xml:space="preserve">xây dựng </w:t>
      </w:r>
      <w:r w:rsidR="005E3EB7">
        <w:rPr>
          <w:spacing w:val="-2"/>
          <w:sz w:val="28"/>
          <w:szCs w:val="28"/>
          <w:lang w:val="nl-NL"/>
        </w:rPr>
        <w:t xml:space="preserve">được </w:t>
      </w:r>
      <w:r w:rsidR="00743A12" w:rsidRPr="00743A12">
        <w:rPr>
          <w:spacing w:val="-2"/>
          <w:sz w:val="28"/>
          <w:szCs w:val="28"/>
          <w:lang w:val="nl-NL"/>
        </w:rPr>
        <w:t xml:space="preserve">chương trình, tiến trình </w:t>
      </w:r>
      <w:r w:rsidR="005E3EB7">
        <w:rPr>
          <w:spacing w:val="-2"/>
          <w:sz w:val="28"/>
          <w:szCs w:val="28"/>
          <w:lang w:val="nl-NL"/>
        </w:rPr>
        <w:t xml:space="preserve">thực nghiệm </w:t>
      </w:r>
      <w:r w:rsidR="00743A12" w:rsidRPr="00743A12">
        <w:rPr>
          <w:spacing w:val="-2"/>
          <w:sz w:val="28"/>
          <w:szCs w:val="28"/>
          <w:lang w:val="nl-NL"/>
        </w:rPr>
        <w:t xml:space="preserve">và kế hoạch dạy học ứng dụng </w:t>
      </w:r>
      <w:r w:rsidR="00743A12" w:rsidRPr="00743A12">
        <w:rPr>
          <w:sz w:val="28"/>
          <w:szCs w:val="28"/>
          <w:lang w:val="nl-NL"/>
        </w:rPr>
        <w:t xml:space="preserve">26 </w:t>
      </w:r>
      <w:r w:rsidR="005E3EB7">
        <w:rPr>
          <w:sz w:val="28"/>
          <w:szCs w:val="28"/>
          <w:lang w:val="nl-NL"/>
        </w:rPr>
        <w:t>trò chơi vận động</w:t>
      </w:r>
      <w:r w:rsidR="00743A12" w:rsidRPr="00743A12">
        <w:rPr>
          <w:sz w:val="28"/>
          <w:szCs w:val="28"/>
          <w:lang w:val="nl-NL"/>
        </w:rPr>
        <w:t xml:space="preserve"> phát triển </w:t>
      </w:r>
      <w:r w:rsidR="005E3EB7">
        <w:rPr>
          <w:noProof/>
          <w:sz w:val="28"/>
          <w:szCs w:val="28"/>
        </w:rPr>
        <w:t>kĩ năng vận động cơ bản</w:t>
      </w:r>
      <w:r w:rsidR="005E3EB7" w:rsidRPr="00743A12">
        <w:rPr>
          <w:sz w:val="28"/>
          <w:szCs w:val="28"/>
          <w:lang w:val="nl-NL"/>
        </w:rPr>
        <w:t xml:space="preserve">, </w:t>
      </w:r>
      <w:r w:rsidR="005E3EB7">
        <w:rPr>
          <w:noProof/>
          <w:sz w:val="28"/>
          <w:szCs w:val="28"/>
        </w:rPr>
        <w:t>kĩ năng xã hội</w:t>
      </w:r>
      <w:r w:rsidR="005E3EB7" w:rsidRPr="006826BC">
        <w:rPr>
          <w:noProof/>
          <w:sz w:val="28"/>
          <w:szCs w:val="28"/>
        </w:rPr>
        <w:t xml:space="preserve"> </w:t>
      </w:r>
      <w:r w:rsidR="00743A12" w:rsidRPr="00743A12">
        <w:rPr>
          <w:sz w:val="28"/>
          <w:szCs w:val="28"/>
          <w:lang w:val="nl-NL"/>
        </w:rPr>
        <w:t>trẻ 4 – 5 tuổi ở Thành phố Hồ Chí Minh</w:t>
      </w:r>
      <w:r w:rsidR="00743A12" w:rsidRPr="00743A12">
        <w:rPr>
          <w:spacing w:val="-2"/>
          <w:sz w:val="28"/>
          <w:szCs w:val="28"/>
          <w:lang w:val="nl-NL"/>
        </w:rPr>
        <w:t xml:space="preserve">, thời gian </w:t>
      </w:r>
      <w:r w:rsidR="005E3EB7">
        <w:rPr>
          <w:spacing w:val="-2"/>
          <w:sz w:val="28"/>
          <w:szCs w:val="28"/>
          <w:lang w:val="nl-NL"/>
        </w:rPr>
        <w:t>thực nghiệm</w:t>
      </w:r>
      <w:r w:rsidR="00743A12" w:rsidRPr="00743A12">
        <w:rPr>
          <w:spacing w:val="-2"/>
          <w:sz w:val="28"/>
          <w:szCs w:val="28"/>
          <w:lang w:val="nl-NL"/>
        </w:rPr>
        <w:t xml:space="preserve"> trong một năm học (33 tuần) được lồng ghép vào giờ hoạt động giáo dục thể chất và hoạt động vui chơi ngoài trời.</w:t>
      </w:r>
      <w:r w:rsidR="002D31C7" w:rsidRPr="002D31C7">
        <w:rPr>
          <w:sz w:val="28"/>
          <w:szCs w:val="28"/>
        </w:rPr>
        <w:t xml:space="preserve">  </w:t>
      </w:r>
    </w:p>
    <w:p w14:paraId="3734418C" w14:textId="747FF890" w:rsidR="007103BC" w:rsidRDefault="002502E7" w:rsidP="00CF7606">
      <w:pPr>
        <w:spacing w:line="360" w:lineRule="auto"/>
        <w:ind w:firstLine="720"/>
        <w:jc w:val="both"/>
        <w:rPr>
          <w:noProof/>
          <w:sz w:val="28"/>
          <w:szCs w:val="28"/>
        </w:rPr>
      </w:pPr>
      <w:r>
        <w:rPr>
          <w:sz w:val="28"/>
          <w:szCs w:val="28"/>
        </w:rPr>
        <w:t>3.</w:t>
      </w:r>
      <w:r w:rsidR="002D31C7" w:rsidRPr="002D31C7">
        <w:rPr>
          <w:sz w:val="28"/>
          <w:szCs w:val="28"/>
        </w:rPr>
        <w:t xml:space="preserve"> </w:t>
      </w:r>
      <w:r w:rsidR="002D31C7" w:rsidRPr="006E06D8">
        <w:rPr>
          <w:sz w:val="28"/>
          <w:szCs w:val="28"/>
        </w:rPr>
        <w:t>Đ</w:t>
      </w:r>
      <w:r w:rsidRPr="006E06D8">
        <w:rPr>
          <w:sz w:val="28"/>
          <w:szCs w:val="28"/>
        </w:rPr>
        <w:t>ã</w:t>
      </w:r>
      <w:r w:rsidR="0034272F">
        <w:rPr>
          <w:sz w:val="28"/>
          <w:szCs w:val="28"/>
        </w:rPr>
        <w:t xml:space="preserve"> ứng dụng</w:t>
      </w:r>
      <w:r w:rsidRPr="006E06D8">
        <w:rPr>
          <w:sz w:val="28"/>
          <w:szCs w:val="28"/>
        </w:rPr>
        <w:t xml:space="preserve"> thực nghiệm</w:t>
      </w:r>
      <w:r w:rsidR="0034272F">
        <w:rPr>
          <w:sz w:val="28"/>
          <w:szCs w:val="28"/>
        </w:rPr>
        <w:t xml:space="preserve"> trên 2 nhóm khách thể nhiên cứu</w:t>
      </w:r>
      <w:r w:rsidR="006E06D8" w:rsidRPr="006E06D8">
        <w:rPr>
          <w:iCs/>
          <w:sz w:val="28"/>
          <w:szCs w:val="28"/>
          <w:lang w:val="nl-NL"/>
        </w:rPr>
        <w:t xml:space="preserve">, mức độ phát triển </w:t>
      </w:r>
      <w:r w:rsidR="00FA1BDF">
        <w:rPr>
          <w:noProof/>
          <w:sz w:val="28"/>
          <w:szCs w:val="28"/>
        </w:rPr>
        <w:t>kĩ năng vận động cơ bản</w:t>
      </w:r>
      <w:r w:rsidR="00FA1BDF" w:rsidRPr="00743A12">
        <w:rPr>
          <w:sz w:val="28"/>
          <w:szCs w:val="28"/>
          <w:lang w:val="nl-NL"/>
        </w:rPr>
        <w:t xml:space="preserve">, </w:t>
      </w:r>
      <w:r w:rsidR="00FA1BDF">
        <w:rPr>
          <w:noProof/>
          <w:sz w:val="28"/>
          <w:szCs w:val="28"/>
        </w:rPr>
        <w:t>kĩ năng xã hội</w:t>
      </w:r>
      <w:r w:rsidR="00FA1BDF" w:rsidRPr="006826BC">
        <w:rPr>
          <w:noProof/>
          <w:sz w:val="28"/>
          <w:szCs w:val="28"/>
        </w:rPr>
        <w:t xml:space="preserve"> </w:t>
      </w:r>
      <w:r w:rsidR="00FA1BDF" w:rsidRPr="00743A12">
        <w:rPr>
          <w:sz w:val="28"/>
          <w:szCs w:val="28"/>
          <w:lang w:val="nl-NL"/>
        </w:rPr>
        <w:t xml:space="preserve">và thể lực </w:t>
      </w:r>
      <w:r w:rsidR="006E06D8" w:rsidRPr="006E06D8">
        <w:rPr>
          <w:sz w:val="28"/>
          <w:szCs w:val="28"/>
          <w:lang w:val="nl-NL"/>
        </w:rPr>
        <w:t xml:space="preserve">của trẻ 4 – 5 tuổi ở nhóm </w:t>
      </w:r>
      <w:r w:rsidR="00FA1BDF">
        <w:rPr>
          <w:sz w:val="28"/>
          <w:szCs w:val="28"/>
          <w:lang w:val="nl-NL"/>
        </w:rPr>
        <w:t>thực nghiệm</w:t>
      </w:r>
      <w:r w:rsidR="006E06D8" w:rsidRPr="006E06D8">
        <w:rPr>
          <w:sz w:val="28"/>
          <w:szCs w:val="28"/>
          <w:lang w:val="nl-NL"/>
        </w:rPr>
        <w:t xml:space="preserve"> tăng lên khá lớn so với trước </w:t>
      </w:r>
      <w:r w:rsidR="00FA1BDF">
        <w:rPr>
          <w:sz w:val="28"/>
          <w:szCs w:val="28"/>
          <w:lang w:val="nl-NL"/>
        </w:rPr>
        <w:t>thực nghiêm</w:t>
      </w:r>
      <w:r w:rsidR="006E06D8" w:rsidRPr="006E06D8">
        <w:rPr>
          <w:sz w:val="28"/>
          <w:szCs w:val="28"/>
          <w:lang w:val="nl-NL"/>
        </w:rPr>
        <w:t xml:space="preserve">. </w:t>
      </w:r>
      <w:r w:rsidR="00FA1BDF">
        <w:rPr>
          <w:sz w:val="28"/>
          <w:szCs w:val="28"/>
          <w:lang w:val="nl-NL"/>
        </w:rPr>
        <w:t xml:space="preserve">Trong khi đó, </w:t>
      </w:r>
      <w:r w:rsidR="00FA1BDF" w:rsidRPr="006E06D8">
        <w:rPr>
          <w:rFonts w:eastAsia="MS Mincho"/>
          <w:spacing w:val="-2"/>
          <w:kern w:val="28"/>
          <w:sz w:val="28"/>
          <w:szCs w:val="28"/>
          <w:lang w:val="nl-NL" w:eastAsia="ja-JP"/>
        </w:rPr>
        <w:t xml:space="preserve">mức độ phát triển </w:t>
      </w:r>
      <w:r w:rsidR="0054293F">
        <w:rPr>
          <w:noProof/>
          <w:sz w:val="28"/>
          <w:szCs w:val="28"/>
        </w:rPr>
        <w:t>kĩ năng vận động cơ bản</w:t>
      </w:r>
      <w:r w:rsidR="0054293F" w:rsidRPr="00743A12">
        <w:rPr>
          <w:sz w:val="28"/>
          <w:szCs w:val="28"/>
          <w:lang w:val="nl-NL"/>
        </w:rPr>
        <w:t xml:space="preserve">, </w:t>
      </w:r>
      <w:r w:rsidR="0054293F">
        <w:rPr>
          <w:noProof/>
          <w:sz w:val="28"/>
          <w:szCs w:val="28"/>
        </w:rPr>
        <w:t>kĩ năng xã hội</w:t>
      </w:r>
      <w:r w:rsidR="0054293F" w:rsidRPr="006826BC">
        <w:rPr>
          <w:noProof/>
          <w:sz w:val="28"/>
          <w:szCs w:val="28"/>
        </w:rPr>
        <w:t xml:space="preserve"> </w:t>
      </w:r>
      <w:r w:rsidR="0054293F" w:rsidRPr="00743A12">
        <w:rPr>
          <w:sz w:val="28"/>
          <w:szCs w:val="28"/>
          <w:lang w:val="nl-NL"/>
        </w:rPr>
        <w:t xml:space="preserve">và thể lực </w:t>
      </w:r>
      <w:r w:rsidR="00FA1BDF" w:rsidRPr="006E06D8">
        <w:rPr>
          <w:sz w:val="28"/>
          <w:szCs w:val="28"/>
          <w:lang w:val="nl-NL"/>
        </w:rPr>
        <w:t xml:space="preserve">của trẻ 4 – 5 tuổi ở nhóm </w:t>
      </w:r>
      <w:r w:rsidR="00FA1BDF">
        <w:rPr>
          <w:sz w:val="28"/>
          <w:szCs w:val="28"/>
          <w:lang w:val="nl-NL"/>
        </w:rPr>
        <w:t>đối chứng</w:t>
      </w:r>
      <w:r w:rsidR="00FA1BDF" w:rsidRPr="006E06D8">
        <w:rPr>
          <w:sz w:val="28"/>
          <w:szCs w:val="28"/>
          <w:lang w:val="nl-NL"/>
        </w:rPr>
        <w:t xml:space="preserve"> </w:t>
      </w:r>
      <w:r w:rsidR="00FA1BDF" w:rsidRPr="006E06D8">
        <w:rPr>
          <w:rFonts w:eastAsia="MS Mincho"/>
          <w:spacing w:val="-2"/>
          <w:kern w:val="28"/>
          <w:sz w:val="28"/>
          <w:szCs w:val="28"/>
          <w:lang w:val="nl-NL" w:eastAsia="ja-JP"/>
        </w:rPr>
        <w:t>có thay đổi nhưng không đáng kể</w:t>
      </w:r>
      <w:r w:rsidR="0054293F">
        <w:rPr>
          <w:rFonts w:eastAsia="MS Mincho"/>
          <w:kern w:val="28"/>
          <w:sz w:val="28"/>
          <w:szCs w:val="28"/>
          <w:lang w:val="nl-NL" w:eastAsia="ja-JP"/>
        </w:rPr>
        <w:t>, đ</w:t>
      </w:r>
      <w:r w:rsidR="00FA1BDF" w:rsidRPr="006E06D8">
        <w:rPr>
          <w:rFonts w:eastAsia="MS Mincho"/>
          <w:spacing w:val="-2"/>
          <w:kern w:val="28"/>
          <w:sz w:val="28"/>
          <w:szCs w:val="28"/>
          <w:lang w:val="nl-NL" w:eastAsia="ja-JP"/>
        </w:rPr>
        <w:t xml:space="preserve">ây là sự tăng tiến một cách tự nhiên trong quá trình tập luyện, học tập của trẻ theo chương trình dạy học của trường mầm non. </w:t>
      </w:r>
      <w:r w:rsidR="006E06D8" w:rsidRPr="006E06D8">
        <w:rPr>
          <w:sz w:val="28"/>
          <w:szCs w:val="28"/>
          <w:lang w:val="nl-NL"/>
        </w:rPr>
        <w:t>Kiểm định giá trị th</w:t>
      </w:r>
      <w:r w:rsidR="0054293F">
        <w:rPr>
          <w:sz w:val="28"/>
          <w:szCs w:val="28"/>
          <w:lang w:val="nl-NL"/>
        </w:rPr>
        <w:t>ố</w:t>
      </w:r>
      <w:r w:rsidR="006E06D8" w:rsidRPr="006E06D8">
        <w:rPr>
          <w:sz w:val="28"/>
          <w:szCs w:val="28"/>
          <w:lang w:val="nl-NL"/>
        </w:rPr>
        <w:t xml:space="preserve">ng kê </w:t>
      </w:r>
      <w:r w:rsidR="0054293F" w:rsidRPr="0054293F">
        <w:rPr>
          <w:i/>
          <w:iCs/>
          <w:sz w:val="28"/>
          <w:szCs w:val="28"/>
          <w:lang w:val="nl-NL"/>
        </w:rPr>
        <w:t>t</w:t>
      </w:r>
      <w:r w:rsidR="006E06D8" w:rsidRPr="006E06D8">
        <w:rPr>
          <w:sz w:val="28"/>
          <w:szCs w:val="28"/>
          <w:lang w:val="nl-NL"/>
        </w:rPr>
        <w:t xml:space="preserve"> về sự khác biệt mức độ phát triển các </w:t>
      </w:r>
      <w:r w:rsidR="0054293F">
        <w:rPr>
          <w:noProof/>
          <w:sz w:val="28"/>
          <w:szCs w:val="28"/>
        </w:rPr>
        <w:t>kĩ năng vận động cơ bản</w:t>
      </w:r>
      <w:r w:rsidR="0054293F" w:rsidRPr="00743A12">
        <w:rPr>
          <w:sz w:val="28"/>
          <w:szCs w:val="28"/>
          <w:lang w:val="nl-NL"/>
        </w:rPr>
        <w:t xml:space="preserve">, </w:t>
      </w:r>
      <w:r w:rsidR="0054293F">
        <w:rPr>
          <w:noProof/>
          <w:sz w:val="28"/>
          <w:szCs w:val="28"/>
        </w:rPr>
        <w:t>kĩ năng xã hội</w:t>
      </w:r>
      <w:r w:rsidR="0054293F" w:rsidRPr="006826BC">
        <w:rPr>
          <w:noProof/>
          <w:sz w:val="28"/>
          <w:szCs w:val="28"/>
        </w:rPr>
        <w:t xml:space="preserve"> </w:t>
      </w:r>
      <w:r w:rsidR="0054293F" w:rsidRPr="00743A12">
        <w:rPr>
          <w:sz w:val="28"/>
          <w:szCs w:val="28"/>
          <w:lang w:val="nl-NL"/>
        </w:rPr>
        <w:t xml:space="preserve">và thể lực </w:t>
      </w:r>
      <w:r w:rsidR="006E06D8" w:rsidRPr="006E06D8">
        <w:rPr>
          <w:sz w:val="28"/>
          <w:szCs w:val="28"/>
          <w:lang w:val="nl-NL"/>
        </w:rPr>
        <w:t xml:space="preserve">của trẻ nhóm </w:t>
      </w:r>
      <w:r w:rsidR="0054293F">
        <w:rPr>
          <w:sz w:val="28"/>
          <w:szCs w:val="28"/>
          <w:lang w:val="nl-NL"/>
        </w:rPr>
        <w:t>thực nghiệm</w:t>
      </w:r>
      <w:r w:rsidR="006E06D8" w:rsidRPr="006E06D8">
        <w:rPr>
          <w:sz w:val="28"/>
          <w:szCs w:val="28"/>
          <w:lang w:val="nl-NL"/>
        </w:rPr>
        <w:t xml:space="preserve"> sau </w:t>
      </w:r>
      <w:r w:rsidR="0054293F">
        <w:rPr>
          <w:sz w:val="28"/>
          <w:szCs w:val="28"/>
          <w:lang w:val="nl-NL"/>
        </w:rPr>
        <w:t>thực nghiệm</w:t>
      </w:r>
      <w:r w:rsidR="006E06D8" w:rsidRPr="006E06D8">
        <w:rPr>
          <w:sz w:val="28"/>
          <w:szCs w:val="28"/>
          <w:lang w:val="nl-NL"/>
        </w:rPr>
        <w:t xml:space="preserve"> so với trước </w:t>
      </w:r>
      <w:r w:rsidR="00327E8C">
        <w:rPr>
          <w:sz w:val="28"/>
          <w:szCs w:val="28"/>
          <w:lang w:val="nl-NL"/>
        </w:rPr>
        <w:t>thực nghiệm</w:t>
      </w:r>
      <w:r w:rsidR="006E06D8" w:rsidRPr="006E06D8">
        <w:rPr>
          <w:sz w:val="28"/>
          <w:szCs w:val="28"/>
          <w:lang w:val="nl-NL"/>
        </w:rPr>
        <w:t xml:space="preserve"> và so với nhóm </w:t>
      </w:r>
      <w:r w:rsidR="00327E8C">
        <w:rPr>
          <w:sz w:val="28"/>
          <w:szCs w:val="28"/>
          <w:lang w:val="nl-NL"/>
        </w:rPr>
        <w:t>đối chứng</w:t>
      </w:r>
      <w:r w:rsidR="006E06D8" w:rsidRPr="006E06D8">
        <w:rPr>
          <w:sz w:val="28"/>
          <w:szCs w:val="28"/>
          <w:lang w:val="nl-NL"/>
        </w:rPr>
        <w:t xml:space="preserve"> </w:t>
      </w:r>
      <w:r w:rsidR="00327E8C">
        <w:rPr>
          <w:sz w:val="28"/>
          <w:szCs w:val="28"/>
          <w:lang w:val="nl-NL"/>
        </w:rPr>
        <w:t>có</w:t>
      </w:r>
      <w:r w:rsidR="006E06D8" w:rsidRPr="006E06D8">
        <w:rPr>
          <w:sz w:val="28"/>
          <w:szCs w:val="28"/>
          <w:lang w:val="nl-NL"/>
        </w:rPr>
        <w:t xml:space="preserve"> sự khác biệt có ý nghĩa thống kê. </w:t>
      </w:r>
      <w:r w:rsidR="00327E8C">
        <w:rPr>
          <w:sz w:val="28"/>
          <w:szCs w:val="28"/>
          <w:lang w:val="nl-NL"/>
        </w:rPr>
        <w:t>C</w:t>
      </w:r>
      <w:r w:rsidR="006E06D8" w:rsidRPr="006E06D8">
        <w:rPr>
          <w:sz w:val="28"/>
          <w:szCs w:val="28"/>
          <w:lang w:val="nl-NL"/>
        </w:rPr>
        <w:t xml:space="preserve">ó thể khẳng định </w:t>
      </w:r>
      <w:r w:rsidR="0090354D">
        <w:rPr>
          <w:sz w:val="28"/>
          <w:szCs w:val="28"/>
          <w:lang w:val="nl-NL"/>
        </w:rPr>
        <w:t>các</w:t>
      </w:r>
      <w:r w:rsidR="006E06D8" w:rsidRPr="006E06D8">
        <w:rPr>
          <w:sz w:val="28"/>
          <w:szCs w:val="28"/>
          <w:lang w:val="nl-NL"/>
        </w:rPr>
        <w:t xml:space="preserve"> </w:t>
      </w:r>
      <w:r w:rsidR="00327E8C">
        <w:rPr>
          <w:sz w:val="28"/>
          <w:szCs w:val="28"/>
          <w:lang w:val="nl-NL"/>
        </w:rPr>
        <w:t>trò chơi vận động</w:t>
      </w:r>
      <w:r w:rsidR="006E06D8" w:rsidRPr="006E06D8">
        <w:rPr>
          <w:sz w:val="28"/>
          <w:szCs w:val="28"/>
          <w:lang w:val="nl-NL"/>
        </w:rPr>
        <w:t xml:space="preserve"> phát triển KNVĐCB, KNXH và thể lực </w:t>
      </w:r>
      <w:r w:rsidR="006E06D8" w:rsidRPr="006E06D8">
        <w:rPr>
          <w:noProof/>
          <w:sz w:val="28"/>
          <w:szCs w:val="28"/>
        </w:rPr>
        <w:t xml:space="preserve">cho trẻ 4 – 5 tuổi ở Thành phố Hồ Chí Minh </w:t>
      </w:r>
      <w:r w:rsidR="00083F94">
        <w:rPr>
          <w:noProof/>
          <w:sz w:val="28"/>
          <w:szCs w:val="28"/>
        </w:rPr>
        <w:t xml:space="preserve">được </w:t>
      </w:r>
      <w:r w:rsidR="006E06D8" w:rsidRPr="006E06D8">
        <w:rPr>
          <w:noProof/>
          <w:sz w:val="28"/>
          <w:szCs w:val="28"/>
        </w:rPr>
        <w:t>đề xuất là có ảnh hưởng và có tính khả thi.</w:t>
      </w:r>
    </w:p>
    <w:p w14:paraId="641F1207" w14:textId="456EB7D0" w:rsidR="00021783" w:rsidRPr="00B377EC" w:rsidRDefault="0090354D" w:rsidP="00B377EC">
      <w:pPr>
        <w:widowControl w:val="0"/>
        <w:autoSpaceDE w:val="0"/>
        <w:autoSpaceDN w:val="0"/>
        <w:adjustRightInd w:val="0"/>
        <w:spacing w:line="360" w:lineRule="auto"/>
        <w:ind w:firstLine="720"/>
        <w:jc w:val="right"/>
        <w:rPr>
          <w:i/>
          <w:sz w:val="28"/>
          <w:szCs w:val="28"/>
        </w:rPr>
      </w:pPr>
      <w:r>
        <w:rPr>
          <w:i/>
          <w:sz w:val="28"/>
          <w:szCs w:val="28"/>
        </w:rPr>
        <w:t>Thành phố</w:t>
      </w:r>
      <w:r w:rsidR="00947F48">
        <w:rPr>
          <w:i/>
          <w:sz w:val="28"/>
          <w:szCs w:val="28"/>
        </w:rPr>
        <w:t xml:space="preserve"> Hồ Chí Minh, ngày</w:t>
      </w:r>
      <w:r w:rsidR="004C3543">
        <w:rPr>
          <w:i/>
          <w:sz w:val="28"/>
          <w:szCs w:val="28"/>
        </w:rPr>
        <w:t xml:space="preserve"> </w:t>
      </w:r>
      <w:r w:rsidR="004E45B7">
        <w:rPr>
          <w:i/>
          <w:sz w:val="28"/>
          <w:szCs w:val="28"/>
        </w:rPr>
        <w:t>20</w:t>
      </w:r>
      <w:r w:rsidR="00021783" w:rsidRPr="00B377EC">
        <w:rPr>
          <w:i/>
          <w:sz w:val="28"/>
          <w:szCs w:val="28"/>
        </w:rPr>
        <w:t xml:space="preserve"> tháng </w:t>
      </w:r>
      <w:r w:rsidR="004C3543">
        <w:rPr>
          <w:i/>
          <w:sz w:val="28"/>
          <w:szCs w:val="28"/>
        </w:rPr>
        <w:t>5</w:t>
      </w:r>
      <w:r w:rsidR="00021783" w:rsidRPr="00B377EC">
        <w:rPr>
          <w:i/>
          <w:sz w:val="28"/>
          <w:szCs w:val="28"/>
        </w:rPr>
        <w:t xml:space="preserve"> năm 20</w:t>
      </w:r>
      <w:r w:rsidR="00083F94">
        <w:rPr>
          <w:i/>
          <w:sz w:val="28"/>
          <w:szCs w:val="28"/>
        </w:rPr>
        <w:t>2</w:t>
      </w:r>
      <w:r w:rsidR="00B377EC" w:rsidRPr="00B377EC">
        <w:rPr>
          <w:i/>
          <w:sz w:val="28"/>
          <w:szCs w:val="28"/>
        </w:rPr>
        <w:t>5</w:t>
      </w:r>
    </w:p>
    <w:tbl>
      <w:tblPr>
        <w:tblW w:w="10490" w:type="dxa"/>
        <w:tblInd w:w="-1277" w:type="dxa"/>
        <w:tblLook w:val="04A0" w:firstRow="1" w:lastRow="0" w:firstColumn="1" w:lastColumn="0" w:noHBand="0" w:noVBand="1"/>
      </w:tblPr>
      <w:tblGrid>
        <w:gridCol w:w="3828"/>
        <w:gridCol w:w="3402"/>
        <w:gridCol w:w="3260"/>
      </w:tblGrid>
      <w:tr w:rsidR="00BD030E" w:rsidRPr="002F00E3" w14:paraId="7C3B7E01" w14:textId="77777777" w:rsidTr="00356505">
        <w:tc>
          <w:tcPr>
            <w:tcW w:w="3828" w:type="dxa"/>
            <w:vAlign w:val="center"/>
          </w:tcPr>
          <w:p w14:paraId="64C09EDD" w14:textId="67D2EFFD" w:rsidR="00BD030E" w:rsidRPr="00A52B71" w:rsidRDefault="00A52B71" w:rsidP="00BD030E">
            <w:pPr>
              <w:spacing w:line="360" w:lineRule="auto"/>
              <w:jc w:val="center"/>
              <w:rPr>
                <w:b/>
                <w:bCs/>
                <w:sz w:val="28"/>
                <w:szCs w:val="28"/>
                <w:lang w:val="it-IT"/>
              </w:rPr>
            </w:pPr>
            <w:r>
              <w:rPr>
                <w:b/>
                <w:bCs/>
                <w:sz w:val="28"/>
                <w:szCs w:val="28"/>
                <w:lang w:val="it-IT"/>
              </w:rPr>
              <w:t>Cán bộ</w:t>
            </w:r>
            <w:r w:rsidR="00BD030E" w:rsidRPr="00A52B71">
              <w:rPr>
                <w:b/>
                <w:bCs/>
                <w:sz w:val="28"/>
                <w:szCs w:val="28"/>
                <w:lang w:val="it-IT"/>
              </w:rPr>
              <w:t xml:space="preserve"> </w:t>
            </w:r>
            <w:r>
              <w:rPr>
                <w:b/>
                <w:bCs/>
                <w:sz w:val="28"/>
                <w:szCs w:val="28"/>
                <w:lang w:val="it-IT"/>
              </w:rPr>
              <w:t>hướng dẫn</w:t>
            </w:r>
            <w:r w:rsidR="00BD030E" w:rsidRPr="00A52B71">
              <w:rPr>
                <w:b/>
                <w:bCs/>
                <w:sz w:val="28"/>
                <w:szCs w:val="28"/>
                <w:lang w:val="it-IT"/>
              </w:rPr>
              <w:t xml:space="preserve"> 1</w:t>
            </w:r>
          </w:p>
          <w:p w14:paraId="4C9B5EDF" w14:textId="77777777" w:rsidR="00BD030E" w:rsidRPr="00A52B71" w:rsidRDefault="00BD030E" w:rsidP="00BD030E">
            <w:pPr>
              <w:spacing w:line="360" w:lineRule="auto"/>
              <w:jc w:val="center"/>
              <w:rPr>
                <w:b/>
                <w:bCs/>
                <w:sz w:val="28"/>
                <w:szCs w:val="28"/>
                <w:lang w:val="it-IT"/>
              </w:rPr>
            </w:pPr>
          </w:p>
          <w:p w14:paraId="7F938200" w14:textId="77777777" w:rsidR="00BD030E" w:rsidRPr="00A52B71" w:rsidRDefault="00BD030E" w:rsidP="00BD030E">
            <w:pPr>
              <w:spacing w:line="360" w:lineRule="auto"/>
              <w:jc w:val="center"/>
              <w:rPr>
                <w:b/>
                <w:bCs/>
                <w:sz w:val="28"/>
                <w:szCs w:val="28"/>
                <w:lang w:val="it-IT"/>
              </w:rPr>
            </w:pPr>
          </w:p>
          <w:p w14:paraId="08E957B5" w14:textId="77777777" w:rsidR="00BD030E" w:rsidRPr="00A52B71" w:rsidRDefault="00BD030E" w:rsidP="00BD030E">
            <w:pPr>
              <w:spacing w:line="360" w:lineRule="auto"/>
              <w:jc w:val="center"/>
              <w:rPr>
                <w:b/>
                <w:bCs/>
                <w:sz w:val="28"/>
                <w:szCs w:val="28"/>
                <w:lang w:val="it-IT"/>
              </w:rPr>
            </w:pPr>
          </w:p>
          <w:p w14:paraId="11864935" w14:textId="58EF36E7" w:rsidR="00BD030E" w:rsidRPr="00A52B71" w:rsidRDefault="00BD030E" w:rsidP="00BD030E">
            <w:pPr>
              <w:spacing w:line="360" w:lineRule="auto"/>
              <w:jc w:val="center"/>
              <w:rPr>
                <w:rFonts w:eastAsia="Calibri"/>
                <w:sz w:val="28"/>
                <w:szCs w:val="28"/>
                <w:lang w:val="nl-NL"/>
              </w:rPr>
            </w:pPr>
            <w:r w:rsidRPr="00A52B71">
              <w:rPr>
                <w:b/>
                <w:sz w:val="28"/>
                <w:szCs w:val="28"/>
                <w:lang w:val="it-IT"/>
              </w:rPr>
              <w:t xml:space="preserve">PGS.TS </w:t>
            </w:r>
            <w:r w:rsidRPr="00A52B71">
              <w:rPr>
                <w:b/>
                <w:noProof/>
                <w:sz w:val="28"/>
                <w:szCs w:val="28"/>
                <w:lang w:val="it-IT"/>
              </w:rPr>
              <w:t>Lưu Thiên Sương</w:t>
            </w:r>
          </w:p>
        </w:tc>
        <w:tc>
          <w:tcPr>
            <w:tcW w:w="3402" w:type="dxa"/>
            <w:vAlign w:val="center"/>
          </w:tcPr>
          <w:p w14:paraId="44565062" w14:textId="06C525BF" w:rsidR="00BD030E" w:rsidRPr="00A52B71" w:rsidRDefault="00A52B71" w:rsidP="00BD030E">
            <w:pPr>
              <w:spacing w:line="360" w:lineRule="auto"/>
              <w:jc w:val="center"/>
              <w:rPr>
                <w:b/>
                <w:bCs/>
                <w:sz w:val="28"/>
                <w:szCs w:val="28"/>
                <w:lang w:val="it-IT"/>
              </w:rPr>
            </w:pPr>
            <w:r>
              <w:rPr>
                <w:b/>
                <w:bCs/>
                <w:sz w:val="28"/>
                <w:szCs w:val="28"/>
                <w:lang w:val="it-IT"/>
              </w:rPr>
              <w:t>Cán bộ hướng dẫn</w:t>
            </w:r>
            <w:r w:rsidR="00BD030E" w:rsidRPr="00A52B71">
              <w:rPr>
                <w:b/>
                <w:bCs/>
                <w:sz w:val="28"/>
                <w:szCs w:val="28"/>
                <w:lang w:val="it-IT"/>
              </w:rPr>
              <w:t xml:space="preserve"> 2</w:t>
            </w:r>
          </w:p>
          <w:p w14:paraId="3E569FBC" w14:textId="77777777" w:rsidR="00BD030E" w:rsidRPr="00A52B71" w:rsidRDefault="00BD030E" w:rsidP="00BD030E">
            <w:pPr>
              <w:spacing w:line="360" w:lineRule="auto"/>
              <w:jc w:val="center"/>
              <w:rPr>
                <w:b/>
                <w:bCs/>
                <w:sz w:val="28"/>
                <w:szCs w:val="28"/>
                <w:lang w:val="it-IT"/>
              </w:rPr>
            </w:pPr>
          </w:p>
          <w:p w14:paraId="0B1E4012" w14:textId="77777777" w:rsidR="00BD030E" w:rsidRPr="00A52B71" w:rsidRDefault="00BD030E" w:rsidP="00BD030E">
            <w:pPr>
              <w:spacing w:line="360" w:lineRule="auto"/>
              <w:jc w:val="center"/>
              <w:rPr>
                <w:b/>
                <w:bCs/>
                <w:sz w:val="28"/>
                <w:szCs w:val="28"/>
                <w:lang w:val="it-IT"/>
              </w:rPr>
            </w:pPr>
          </w:p>
          <w:p w14:paraId="1C3ACADD" w14:textId="6E556963" w:rsidR="00BD030E" w:rsidRPr="00A52B71" w:rsidRDefault="00BD030E" w:rsidP="00BD030E">
            <w:pPr>
              <w:spacing w:line="360" w:lineRule="auto"/>
              <w:jc w:val="center"/>
              <w:rPr>
                <w:b/>
                <w:bCs/>
                <w:sz w:val="28"/>
                <w:szCs w:val="28"/>
                <w:lang w:val="it-IT"/>
              </w:rPr>
            </w:pPr>
          </w:p>
          <w:p w14:paraId="3D4B6237" w14:textId="5DB8E4D6" w:rsidR="00BD030E" w:rsidRPr="00A52B71" w:rsidRDefault="00A52B71" w:rsidP="00BD030E">
            <w:pPr>
              <w:spacing w:line="360" w:lineRule="auto"/>
              <w:jc w:val="center"/>
              <w:rPr>
                <w:rFonts w:eastAsia="Calibri"/>
                <w:b/>
                <w:sz w:val="28"/>
                <w:szCs w:val="28"/>
                <w:lang w:val="nl-NL"/>
              </w:rPr>
            </w:pPr>
            <w:r w:rsidRPr="00A52B71">
              <w:rPr>
                <w:b/>
                <w:bCs/>
                <w:noProof/>
                <w:sz w:val="28"/>
                <w:szCs w:val="28"/>
                <w:lang w:val="it-IT"/>
              </w:rPr>
              <mc:AlternateContent>
                <mc:Choice Requires="wps">
                  <w:drawing>
                    <wp:anchor distT="0" distB="0" distL="114300" distR="114300" simplePos="0" relativeHeight="251661824" behindDoc="1" locked="0" layoutInCell="1" allowOverlap="1" wp14:anchorId="0EEBD3D8" wp14:editId="5243AE80">
                      <wp:simplePos x="0" y="0"/>
                      <wp:positionH relativeFrom="column">
                        <wp:posOffset>83185</wp:posOffset>
                      </wp:positionH>
                      <wp:positionV relativeFrom="paragraph">
                        <wp:posOffset>6350</wp:posOffset>
                      </wp:positionV>
                      <wp:extent cx="1852295" cy="213360"/>
                      <wp:effectExtent l="0" t="0" r="14605" b="15240"/>
                      <wp:wrapNone/>
                      <wp:docPr id="341953365" name="Rectangle 2"/>
                      <wp:cNvGraphicFramePr/>
                      <a:graphic xmlns:a="http://schemas.openxmlformats.org/drawingml/2006/main">
                        <a:graphicData uri="http://schemas.microsoft.com/office/word/2010/wordprocessingShape">
                          <wps:wsp>
                            <wps:cNvSpPr/>
                            <wps:spPr>
                              <a:xfrm>
                                <a:off x="0" y="0"/>
                                <a:ext cx="1852295"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C80791" id="Rectangle 2" o:spid="_x0000_s1026" style="position:absolute;margin-left:6.55pt;margin-top:.5pt;width:145.85pt;height:1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" fillcolor="white [3201]" strokecolor="black [3213]" strokeweight="1.5pt"/>
                  </w:pict>
                </mc:Fallback>
              </mc:AlternateContent>
            </w:r>
            <w:r w:rsidR="00BD030E" w:rsidRPr="00A52B71">
              <w:rPr>
                <w:b/>
                <w:sz w:val="28"/>
                <w:szCs w:val="28"/>
                <w:lang w:val="it-IT"/>
              </w:rPr>
              <w:t>PGS.TS Trịnh Hữu Lộc</w:t>
            </w:r>
          </w:p>
        </w:tc>
        <w:tc>
          <w:tcPr>
            <w:tcW w:w="3260" w:type="dxa"/>
            <w:vAlign w:val="center"/>
          </w:tcPr>
          <w:p w14:paraId="4577E141" w14:textId="46AD9A00" w:rsidR="00BD030E" w:rsidRPr="00A52B71" w:rsidRDefault="00A52B71" w:rsidP="00BD030E">
            <w:pPr>
              <w:spacing w:line="276" w:lineRule="auto"/>
              <w:jc w:val="center"/>
              <w:rPr>
                <w:b/>
                <w:sz w:val="28"/>
                <w:szCs w:val="28"/>
              </w:rPr>
            </w:pPr>
            <w:r>
              <w:rPr>
                <w:b/>
                <w:sz w:val="28"/>
                <w:szCs w:val="28"/>
              </w:rPr>
              <w:t>Nghiên cứu sinh</w:t>
            </w:r>
          </w:p>
          <w:p w14:paraId="23096038" w14:textId="77777777" w:rsidR="00BD030E" w:rsidRPr="00A52B71" w:rsidRDefault="00BD030E" w:rsidP="00BD030E">
            <w:pPr>
              <w:spacing w:line="276" w:lineRule="auto"/>
              <w:jc w:val="center"/>
              <w:rPr>
                <w:b/>
                <w:sz w:val="28"/>
                <w:szCs w:val="28"/>
              </w:rPr>
            </w:pPr>
          </w:p>
          <w:p w14:paraId="39BD0382" w14:textId="77777777" w:rsidR="00BD030E" w:rsidRPr="00A52B71" w:rsidRDefault="00BD030E" w:rsidP="00BD030E">
            <w:pPr>
              <w:spacing w:line="276" w:lineRule="auto"/>
              <w:jc w:val="center"/>
              <w:rPr>
                <w:b/>
                <w:sz w:val="28"/>
                <w:szCs w:val="28"/>
              </w:rPr>
            </w:pPr>
          </w:p>
          <w:p w14:paraId="3B8E98D4" w14:textId="77777777" w:rsidR="00BD030E" w:rsidRPr="00A52B71" w:rsidRDefault="00BD030E" w:rsidP="00BD030E">
            <w:pPr>
              <w:spacing w:line="276" w:lineRule="auto"/>
              <w:jc w:val="center"/>
              <w:rPr>
                <w:b/>
                <w:sz w:val="28"/>
                <w:szCs w:val="28"/>
              </w:rPr>
            </w:pPr>
          </w:p>
          <w:p w14:paraId="233C70CA" w14:textId="77777777" w:rsidR="00BD030E" w:rsidRPr="00A52B71" w:rsidRDefault="00BD030E" w:rsidP="00BD030E">
            <w:pPr>
              <w:spacing w:line="276" w:lineRule="auto"/>
              <w:jc w:val="center"/>
              <w:rPr>
                <w:b/>
                <w:sz w:val="28"/>
                <w:szCs w:val="28"/>
              </w:rPr>
            </w:pPr>
          </w:p>
          <w:p w14:paraId="47BEC294" w14:textId="60BFB1B3" w:rsidR="00BD030E" w:rsidRPr="00A52B71" w:rsidRDefault="00BD030E" w:rsidP="00BD030E">
            <w:pPr>
              <w:spacing w:line="360" w:lineRule="auto"/>
              <w:jc w:val="center"/>
              <w:rPr>
                <w:rFonts w:eastAsia="Calibri"/>
                <w:b/>
                <w:sz w:val="28"/>
                <w:szCs w:val="28"/>
                <w:lang w:val="nl-NL"/>
              </w:rPr>
            </w:pPr>
            <w:r w:rsidRPr="00A52B71">
              <w:rPr>
                <w:b/>
                <w:sz w:val="28"/>
                <w:szCs w:val="28"/>
              </w:rPr>
              <w:t>Trần Văn Hạnh</w:t>
            </w:r>
          </w:p>
        </w:tc>
      </w:tr>
    </w:tbl>
    <w:p w14:paraId="115DEF31" w14:textId="77777777" w:rsidR="002502E7" w:rsidRDefault="002502E7" w:rsidP="000A48DD">
      <w:pPr>
        <w:jc w:val="both"/>
        <w:rPr>
          <w:b/>
          <w:sz w:val="28"/>
          <w:szCs w:val="28"/>
        </w:rPr>
      </w:pPr>
    </w:p>
    <w:p w14:paraId="5BADE3F8" w14:textId="77777777" w:rsidR="002502E7" w:rsidRDefault="002502E7" w:rsidP="000A48DD">
      <w:pPr>
        <w:jc w:val="both"/>
        <w:rPr>
          <w:b/>
          <w:sz w:val="28"/>
          <w:szCs w:val="28"/>
        </w:rPr>
      </w:pPr>
    </w:p>
    <w:p w14:paraId="390F91A3" w14:textId="77777777" w:rsidR="002502E7" w:rsidRDefault="002502E7" w:rsidP="000A48DD">
      <w:pPr>
        <w:jc w:val="both"/>
        <w:rPr>
          <w:b/>
          <w:sz w:val="28"/>
          <w:szCs w:val="28"/>
        </w:rPr>
      </w:pPr>
    </w:p>
    <w:tbl>
      <w:tblPr>
        <w:tblW w:w="10594" w:type="dxa"/>
        <w:jc w:val="center"/>
        <w:tblLook w:val="04A0" w:firstRow="1" w:lastRow="0" w:firstColumn="1" w:lastColumn="0" w:noHBand="0" w:noVBand="1"/>
      </w:tblPr>
      <w:tblGrid>
        <w:gridCol w:w="5358"/>
        <w:gridCol w:w="5236"/>
      </w:tblGrid>
      <w:tr w:rsidR="00486324" w14:paraId="5EFE5FB6" w14:textId="77777777" w:rsidTr="006B46E1">
        <w:trPr>
          <w:jc w:val="center"/>
        </w:trPr>
        <w:tc>
          <w:tcPr>
            <w:tcW w:w="5358" w:type="dxa"/>
          </w:tcPr>
          <w:p w14:paraId="7D7658DC" w14:textId="77777777" w:rsidR="00486324" w:rsidRDefault="002502E7" w:rsidP="006B46E1">
            <w:pPr>
              <w:jc w:val="center"/>
            </w:pPr>
            <w:bookmarkStart w:id="2" w:name="OLE_LINK39"/>
            <w:bookmarkStart w:id="3" w:name="OLE_LINK40"/>
            <w:r>
              <w:rPr>
                <w:b/>
                <w:sz w:val="28"/>
                <w:szCs w:val="28"/>
              </w:rPr>
              <w:lastRenderedPageBreak/>
              <w:br w:type="page"/>
            </w:r>
            <w:r w:rsidR="00486324">
              <w:t>MINISTRY OF CULTURE, SPORTS &amp; TOURISM</w:t>
            </w:r>
          </w:p>
          <w:p w14:paraId="403BF226" w14:textId="77777777" w:rsidR="00486324" w:rsidRDefault="00486324" w:rsidP="006B46E1">
            <w:pPr>
              <w:jc w:val="center"/>
            </w:pPr>
            <w:r>
              <w:rPr>
                <w:b/>
              </w:rPr>
              <w:t>HO CHI MINH CITY UNIVERSITY OF SPORT</w:t>
            </w:r>
          </w:p>
        </w:tc>
        <w:tc>
          <w:tcPr>
            <w:tcW w:w="5236" w:type="dxa"/>
          </w:tcPr>
          <w:p w14:paraId="56C569F4" w14:textId="77777777" w:rsidR="004124D3" w:rsidRDefault="004124D3" w:rsidP="006B46E1">
            <w:pPr>
              <w:tabs>
                <w:tab w:val="center" w:pos="1985"/>
                <w:tab w:val="center" w:pos="6804"/>
              </w:tabs>
              <w:jc w:val="center"/>
              <w:rPr>
                <w:bCs/>
              </w:rPr>
            </w:pPr>
            <w:bookmarkStart w:id="4" w:name="OLE_LINK45"/>
            <w:bookmarkStart w:id="5" w:name="OLE_LINK46"/>
            <w:r>
              <w:rPr>
                <w:bCs/>
              </w:rPr>
              <w:t>SOCIALIST REUBLIC OF VIETNAM</w:t>
            </w:r>
          </w:p>
          <w:p w14:paraId="6E7EA0C9" w14:textId="3223BB7D" w:rsidR="004124D3" w:rsidRDefault="00A52B71" w:rsidP="004124D3">
            <w:pPr>
              <w:spacing w:line="360" w:lineRule="auto"/>
              <w:jc w:val="center"/>
              <w:rPr>
                <w:b/>
                <w:bCs/>
              </w:rPr>
            </w:pPr>
            <w:r w:rsidRPr="006E4186">
              <w:rPr>
                <w:noProof/>
              </w:rPr>
              <mc:AlternateContent>
                <mc:Choice Requires="wps">
                  <w:drawing>
                    <wp:anchor distT="0" distB="0" distL="114300" distR="114300" simplePos="0" relativeHeight="251658752" behindDoc="0" locked="0" layoutInCell="1" allowOverlap="1" wp14:anchorId="7FECD343" wp14:editId="671813C6">
                      <wp:simplePos x="0" y="0"/>
                      <wp:positionH relativeFrom="column">
                        <wp:posOffset>610549</wp:posOffset>
                      </wp:positionH>
                      <wp:positionV relativeFrom="paragraph">
                        <wp:posOffset>235131</wp:posOffset>
                      </wp:positionV>
                      <wp:extent cx="1943100" cy="0"/>
                      <wp:effectExtent l="8255" t="8255" r="10795" b="10795"/>
                      <wp:wrapNone/>
                      <wp:docPr id="6701850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E15701"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8.5pt" to="201.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"/>
                  </w:pict>
                </mc:Fallback>
              </mc:AlternateContent>
            </w:r>
            <w:r w:rsidR="004124D3">
              <w:rPr>
                <w:b/>
                <w:bCs/>
              </w:rPr>
              <w:t>Independence – Freedom – Happiness</w:t>
            </w:r>
            <w:bookmarkEnd w:id="4"/>
            <w:bookmarkEnd w:id="5"/>
            <w:r w:rsidR="004124D3">
              <w:rPr>
                <w:b/>
                <w:bCs/>
              </w:rPr>
              <w:t xml:space="preserve"> </w:t>
            </w:r>
          </w:p>
          <w:p w14:paraId="7C6F9043" w14:textId="77777777" w:rsidR="00486324" w:rsidRPr="003500D3" w:rsidRDefault="00486324" w:rsidP="006B46E1">
            <w:pPr>
              <w:jc w:val="center"/>
              <w:rPr>
                <w:b/>
              </w:rPr>
            </w:pPr>
          </w:p>
        </w:tc>
      </w:tr>
    </w:tbl>
    <w:p w14:paraId="5FAAAF3E" w14:textId="77777777" w:rsidR="00486324" w:rsidRDefault="00486324" w:rsidP="00486324">
      <w:pPr>
        <w:jc w:val="both"/>
      </w:pPr>
    </w:p>
    <w:p w14:paraId="3211CD78" w14:textId="77777777" w:rsidR="00486324" w:rsidRPr="00625E5B" w:rsidRDefault="00486324" w:rsidP="00486324">
      <w:pPr>
        <w:spacing w:line="360" w:lineRule="auto"/>
        <w:jc w:val="center"/>
        <w:rPr>
          <w:b/>
          <w:sz w:val="32"/>
          <w:szCs w:val="32"/>
        </w:rPr>
      </w:pPr>
      <w:r>
        <w:rPr>
          <w:b/>
          <w:sz w:val="32"/>
          <w:szCs w:val="32"/>
        </w:rPr>
        <w:t xml:space="preserve">DISSERTATION’S CONTRIBUTIONS </w:t>
      </w:r>
    </w:p>
    <w:bookmarkEnd w:id="2"/>
    <w:bookmarkEnd w:id="3"/>
    <w:p w14:paraId="7004364E" w14:textId="77777777" w:rsidR="00486324" w:rsidRPr="006A15BB" w:rsidRDefault="00486324" w:rsidP="00486324">
      <w:pPr>
        <w:spacing w:line="360" w:lineRule="auto"/>
        <w:jc w:val="both"/>
        <w:rPr>
          <w:sz w:val="16"/>
          <w:szCs w:val="28"/>
        </w:rPr>
      </w:pPr>
    </w:p>
    <w:p w14:paraId="6CA433A3" w14:textId="0F6A8305" w:rsidR="00486324" w:rsidRPr="00625E5B" w:rsidRDefault="00486324" w:rsidP="00E145EB">
      <w:pPr>
        <w:spacing w:line="276" w:lineRule="auto"/>
        <w:ind w:left="851" w:hanging="851"/>
        <w:jc w:val="both"/>
        <w:rPr>
          <w:sz w:val="28"/>
          <w:szCs w:val="28"/>
        </w:rPr>
      </w:pPr>
      <w:r>
        <w:rPr>
          <w:i/>
          <w:sz w:val="28"/>
          <w:szCs w:val="28"/>
        </w:rPr>
        <w:t>Title</w:t>
      </w:r>
      <w:r w:rsidRPr="00625E5B">
        <w:rPr>
          <w:i/>
          <w:sz w:val="28"/>
          <w:szCs w:val="28"/>
        </w:rPr>
        <w:t>:</w:t>
      </w:r>
      <w:r w:rsidRPr="00625E5B">
        <w:rPr>
          <w:sz w:val="28"/>
          <w:szCs w:val="28"/>
        </w:rPr>
        <w:t xml:space="preserve"> </w:t>
      </w:r>
      <w:r w:rsidRPr="00C35384">
        <w:rPr>
          <w:sz w:val="28"/>
          <w:szCs w:val="28"/>
        </w:rPr>
        <w:t>“</w:t>
      </w:r>
      <w:r w:rsidR="000C4CF7" w:rsidRPr="000C4CF7">
        <w:rPr>
          <w:b/>
          <w:sz w:val="28"/>
          <w:szCs w:val="28"/>
        </w:rPr>
        <w:t>Application of Movement Games to Develop Specific Skills in 4-5-Year-Old Preschoolers in Ho Chi Minh City</w:t>
      </w:r>
      <w:r w:rsidRPr="00C35384">
        <w:rPr>
          <w:sz w:val="28"/>
          <w:szCs w:val="28"/>
        </w:rPr>
        <w:t>”</w:t>
      </w:r>
    </w:p>
    <w:p w14:paraId="725DE43B" w14:textId="586940F8" w:rsidR="00486324" w:rsidRDefault="00486324" w:rsidP="00C35384">
      <w:pPr>
        <w:spacing w:line="360" w:lineRule="auto"/>
        <w:jc w:val="both"/>
        <w:rPr>
          <w:sz w:val="28"/>
          <w:szCs w:val="28"/>
        </w:rPr>
      </w:pPr>
      <w:r>
        <w:rPr>
          <w:i/>
          <w:sz w:val="28"/>
          <w:szCs w:val="28"/>
        </w:rPr>
        <w:t>Major</w:t>
      </w:r>
      <w:r w:rsidRPr="00625E5B">
        <w:rPr>
          <w:i/>
          <w:sz w:val="28"/>
          <w:szCs w:val="28"/>
        </w:rPr>
        <w:t>:</w:t>
      </w:r>
      <w:r w:rsidRPr="00083010">
        <w:rPr>
          <w:sz w:val="28"/>
          <w:szCs w:val="28"/>
        </w:rPr>
        <w:t xml:space="preserve"> </w:t>
      </w:r>
      <w:r>
        <w:rPr>
          <w:sz w:val="28"/>
          <w:szCs w:val="28"/>
        </w:rPr>
        <w:tab/>
      </w:r>
      <w:r w:rsidR="0031288E">
        <w:rPr>
          <w:color w:val="000000"/>
          <w:sz w:val="28"/>
          <w:szCs w:val="28"/>
        </w:rPr>
        <w:t>Education</w:t>
      </w:r>
      <w:r>
        <w:rPr>
          <w:sz w:val="28"/>
          <w:szCs w:val="28"/>
        </w:rPr>
        <w:t xml:space="preserve">       </w:t>
      </w:r>
      <w:r>
        <w:rPr>
          <w:i/>
          <w:sz w:val="28"/>
          <w:szCs w:val="28"/>
        </w:rPr>
        <w:t>Code</w:t>
      </w:r>
      <w:r w:rsidRPr="00625E5B">
        <w:rPr>
          <w:i/>
          <w:sz w:val="28"/>
          <w:szCs w:val="28"/>
        </w:rPr>
        <w:t>:</w:t>
      </w:r>
      <w:r>
        <w:rPr>
          <w:sz w:val="28"/>
          <w:szCs w:val="28"/>
        </w:rPr>
        <w:t xml:space="preserve"> </w:t>
      </w:r>
      <w:r>
        <w:rPr>
          <w:sz w:val="28"/>
          <w:szCs w:val="28"/>
        </w:rPr>
        <w:tab/>
      </w:r>
      <w:r w:rsidR="0031288E">
        <w:rPr>
          <w:sz w:val="28"/>
          <w:szCs w:val="28"/>
        </w:rPr>
        <w:t>9140101</w:t>
      </w:r>
    </w:p>
    <w:p w14:paraId="17099A8E" w14:textId="3872D468" w:rsidR="00486324" w:rsidRPr="008203FB" w:rsidRDefault="00486324" w:rsidP="00486324">
      <w:pPr>
        <w:spacing w:before="120" w:line="276" w:lineRule="auto"/>
        <w:jc w:val="both"/>
        <w:rPr>
          <w:sz w:val="28"/>
          <w:szCs w:val="28"/>
        </w:rPr>
      </w:pPr>
      <w:r>
        <w:rPr>
          <w:i/>
          <w:sz w:val="28"/>
          <w:szCs w:val="28"/>
        </w:rPr>
        <w:t xml:space="preserve">PhD </w:t>
      </w:r>
      <w:r w:rsidR="00DB3171">
        <w:rPr>
          <w:i/>
          <w:sz w:val="28"/>
          <w:szCs w:val="28"/>
        </w:rPr>
        <w:t>Candidate</w:t>
      </w:r>
      <w:r w:rsidRPr="00625E5B">
        <w:rPr>
          <w:i/>
          <w:sz w:val="28"/>
          <w:szCs w:val="28"/>
        </w:rPr>
        <w:t>:</w:t>
      </w:r>
      <w:r w:rsidRPr="008203FB">
        <w:rPr>
          <w:sz w:val="28"/>
          <w:szCs w:val="28"/>
        </w:rPr>
        <w:t xml:space="preserve"> </w:t>
      </w:r>
      <w:r>
        <w:rPr>
          <w:sz w:val="28"/>
          <w:szCs w:val="28"/>
        </w:rPr>
        <w:tab/>
      </w:r>
      <w:r>
        <w:rPr>
          <w:sz w:val="28"/>
          <w:szCs w:val="28"/>
        </w:rPr>
        <w:tab/>
      </w:r>
      <w:r w:rsidR="0031288E">
        <w:rPr>
          <w:sz w:val="28"/>
          <w:szCs w:val="28"/>
        </w:rPr>
        <w:t>Tran Van Hanh</w:t>
      </w:r>
    </w:p>
    <w:p w14:paraId="170D37A8" w14:textId="65140F9D" w:rsidR="00486324" w:rsidRPr="00B377EC" w:rsidRDefault="00486324" w:rsidP="00486324">
      <w:pPr>
        <w:spacing w:line="276" w:lineRule="auto"/>
        <w:jc w:val="both"/>
        <w:rPr>
          <w:sz w:val="28"/>
          <w:szCs w:val="28"/>
        </w:rPr>
      </w:pPr>
      <w:r>
        <w:rPr>
          <w:i/>
          <w:sz w:val="28"/>
          <w:szCs w:val="28"/>
        </w:rPr>
        <w:t>Advisors</w:t>
      </w:r>
      <w:r w:rsidRPr="00625E5B">
        <w:rPr>
          <w:i/>
          <w:sz w:val="28"/>
          <w:szCs w:val="28"/>
        </w:rPr>
        <w:t xml:space="preserve">: </w:t>
      </w:r>
      <w:r>
        <w:rPr>
          <w:sz w:val="28"/>
          <w:szCs w:val="28"/>
        </w:rPr>
        <w:tab/>
      </w:r>
      <w:r>
        <w:rPr>
          <w:sz w:val="28"/>
          <w:szCs w:val="28"/>
        </w:rPr>
        <w:tab/>
      </w:r>
      <w:r>
        <w:rPr>
          <w:sz w:val="28"/>
          <w:szCs w:val="28"/>
        </w:rPr>
        <w:tab/>
      </w:r>
      <w:r w:rsidRPr="00C35384">
        <w:rPr>
          <w:sz w:val="28"/>
          <w:szCs w:val="28"/>
        </w:rPr>
        <w:t xml:space="preserve">1. </w:t>
      </w:r>
      <w:bookmarkStart w:id="6" w:name="OLE_LINK47"/>
      <w:bookmarkStart w:id="7" w:name="OLE_LINK48"/>
      <w:r w:rsidR="00C35384" w:rsidRPr="00C35384">
        <w:rPr>
          <w:color w:val="000000"/>
          <w:sz w:val="28"/>
          <w:szCs w:val="28"/>
        </w:rPr>
        <w:t>Associate Prof. PhD.</w:t>
      </w:r>
      <w:r w:rsidR="00C35384" w:rsidRPr="00AD1FE2">
        <w:rPr>
          <w:b/>
          <w:color w:val="000000"/>
          <w:sz w:val="25"/>
          <w:szCs w:val="25"/>
        </w:rPr>
        <w:t xml:space="preserve"> </w:t>
      </w:r>
      <w:bookmarkEnd w:id="6"/>
      <w:bookmarkEnd w:id="7"/>
      <w:r w:rsidR="0031288E">
        <w:rPr>
          <w:sz w:val="28"/>
          <w:szCs w:val="28"/>
        </w:rPr>
        <w:t>Luu Thien Suong</w:t>
      </w:r>
      <w:r w:rsidRPr="00B377EC">
        <w:rPr>
          <w:sz w:val="28"/>
          <w:szCs w:val="28"/>
        </w:rPr>
        <w:t xml:space="preserve"> </w:t>
      </w:r>
    </w:p>
    <w:p w14:paraId="711CE971" w14:textId="67387D87" w:rsidR="00486324" w:rsidRPr="00B377EC" w:rsidRDefault="00486324" w:rsidP="00486324">
      <w:pPr>
        <w:spacing w:line="276" w:lineRule="auto"/>
        <w:jc w:val="both"/>
        <w:rPr>
          <w:sz w:val="28"/>
          <w:szCs w:val="28"/>
        </w:rPr>
      </w:pPr>
      <w:r>
        <w:rPr>
          <w:sz w:val="28"/>
          <w:szCs w:val="28"/>
        </w:rPr>
        <w:tab/>
      </w:r>
      <w:r>
        <w:rPr>
          <w:sz w:val="28"/>
          <w:szCs w:val="28"/>
        </w:rPr>
        <w:tab/>
      </w:r>
      <w:r>
        <w:rPr>
          <w:sz w:val="28"/>
          <w:szCs w:val="28"/>
        </w:rPr>
        <w:tab/>
      </w:r>
      <w:r>
        <w:rPr>
          <w:sz w:val="28"/>
          <w:szCs w:val="28"/>
        </w:rPr>
        <w:tab/>
      </w:r>
      <w:r w:rsidR="00C35384">
        <w:rPr>
          <w:sz w:val="28"/>
          <w:szCs w:val="28"/>
        </w:rPr>
        <w:t xml:space="preserve">2. </w:t>
      </w:r>
      <w:r w:rsidR="0031288E" w:rsidRPr="00C35384">
        <w:rPr>
          <w:color w:val="000000"/>
          <w:sz w:val="28"/>
          <w:szCs w:val="28"/>
        </w:rPr>
        <w:t>Associate Prof. PhD</w:t>
      </w:r>
      <w:r w:rsidR="00C35384" w:rsidRPr="00C35384">
        <w:rPr>
          <w:color w:val="000000"/>
          <w:sz w:val="28"/>
          <w:szCs w:val="28"/>
        </w:rPr>
        <w:t>.</w:t>
      </w:r>
      <w:r w:rsidR="00C35384">
        <w:rPr>
          <w:sz w:val="28"/>
          <w:szCs w:val="28"/>
        </w:rPr>
        <w:t xml:space="preserve"> </w:t>
      </w:r>
      <w:r w:rsidR="0031288E">
        <w:rPr>
          <w:sz w:val="28"/>
          <w:szCs w:val="28"/>
        </w:rPr>
        <w:t>Trinh Huu Loc</w:t>
      </w:r>
    </w:p>
    <w:p w14:paraId="7D3483D7" w14:textId="51910047" w:rsidR="00486324" w:rsidRPr="00B377EC" w:rsidRDefault="00486324" w:rsidP="00486324">
      <w:pPr>
        <w:spacing w:line="276" w:lineRule="auto"/>
        <w:jc w:val="both"/>
        <w:rPr>
          <w:sz w:val="28"/>
          <w:szCs w:val="28"/>
        </w:rPr>
      </w:pPr>
      <w:r>
        <w:rPr>
          <w:i/>
          <w:sz w:val="28"/>
          <w:szCs w:val="28"/>
        </w:rPr>
        <w:t>Institute</w:t>
      </w:r>
      <w:r w:rsidRPr="00625E5B">
        <w:rPr>
          <w:i/>
          <w:sz w:val="28"/>
          <w:szCs w:val="28"/>
        </w:rPr>
        <w:t>:</w:t>
      </w:r>
      <w:r w:rsidRPr="00B377EC">
        <w:rPr>
          <w:sz w:val="28"/>
          <w:szCs w:val="28"/>
        </w:rPr>
        <w:t xml:space="preserve"> </w:t>
      </w:r>
      <w:r>
        <w:rPr>
          <w:sz w:val="28"/>
          <w:szCs w:val="28"/>
        </w:rPr>
        <w:t xml:space="preserve"> University of Sport</w:t>
      </w:r>
      <w:r w:rsidR="00D61EF1">
        <w:rPr>
          <w:sz w:val="28"/>
          <w:szCs w:val="28"/>
        </w:rPr>
        <w:t xml:space="preserve"> Ho Chi Minh City </w:t>
      </w:r>
    </w:p>
    <w:p w14:paraId="62B2CF9B" w14:textId="77777777" w:rsidR="00486324" w:rsidRPr="007B5CE7" w:rsidRDefault="00486324" w:rsidP="00486324">
      <w:pPr>
        <w:spacing w:line="360" w:lineRule="auto"/>
        <w:jc w:val="both"/>
        <w:rPr>
          <w:b/>
          <w:sz w:val="18"/>
          <w:szCs w:val="18"/>
        </w:rPr>
      </w:pPr>
    </w:p>
    <w:p w14:paraId="00D35AEF" w14:textId="77777777" w:rsidR="00486324" w:rsidRDefault="00486324" w:rsidP="007A2610">
      <w:pPr>
        <w:spacing w:line="360" w:lineRule="auto"/>
        <w:jc w:val="center"/>
        <w:rPr>
          <w:b/>
          <w:sz w:val="28"/>
          <w:szCs w:val="28"/>
        </w:rPr>
      </w:pPr>
      <w:bookmarkStart w:id="8" w:name="OLE_LINK49"/>
      <w:bookmarkStart w:id="9" w:name="OLE_LINK50"/>
      <w:r>
        <w:rPr>
          <w:b/>
          <w:sz w:val="28"/>
          <w:szCs w:val="28"/>
        </w:rPr>
        <w:t>New contributions of the disseration</w:t>
      </w:r>
    </w:p>
    <w:bookmarkEnd w:id="8"/>
    <w:bookmarkEnd w:id="9"/>
    <w:p w14:paraId="2E0C77A6" w14:textId="77777777" w:rsidR="004C3543" w:rsidRPr="004C3543" w:rsidRDefault="004C3543" w:rsidP="007B5CE7">
      <w:pPr>
        <w:numPr>
          <w:ilvl w:val="0"/>
          <w:numId w:val="8"/>
        </w:numPr>
        <w:tabs>
          <w:tab w:val="clear" w:pos="720"/>
        </w:tabs>
        <w:spacing w:line="336" w:lineRule="auto"/>
        <w:ind w:left="0" w:firstLine="426"/>
        <w:jc w:val="both"/>
        <w:rPr>
          <w:sz w:val="28"/>
          <w:szCs w:val="28"/>
        </w:rPr>
      </w:pPr>
      <w:r w:rsidRPr="004C3543">
        <w:rPr>
          <w:sz w:val="28"/>
          <w:szCs w:val="28"/>
        </w:rPr>
        <w:t>Identification of the Current Situation of Movement Games Application and Skill Development</w:t>
      </w:r>
    </w:p>
    <w:p w14:paraId="2F56D873" w14:textId="77777777" w:rsidR="004C3543" w:rsidRPr="004C3543" w:rsidRDefault="004C3543" w:rsidP="007B5CE7">
      <w:pPr>
        <w:spacing w:line="336" w:lineRule="auto"/>
        <w:ind w:firstLine="567"/>
        <w:jc w:val="both"/>
        <w:rPr>
          <w:sz w:val="28"/>
          <w:szCs w:val="28"/>
        </w:rPr>
      </w:pPr>
      <w:r w:rsidRPr="004C3543">
        <w:rPr>
          <w:sz w:val="28"/>
          <w:szCs w:val="28"/>
        </w:rPr>
        <w:t>The current status of the application of movement games and the development of specific skills among 4-5-year-old preschoolers in Ho Chi Minh City has been identified, with the following findings:</w:t>
      </w:r>
    </w:p>
    <w:p w14:paraId="31BA6FA5" w14:textId="77777777" w:rsidR="004C3543" w:rsidRPr="004C3543" w:rsidRDefault="004C3543" w:rsidP="007B5CE7">
      <w:pPr>
        <w:spacing w:line="336" w:lineRule="auto"/>
        <w:ind w:firstLine="567"/>
        <w:jc w:val="both"/>
        <w:rPr>
          <w:sz w:val="28"/>
          <w:szCs w:val="28"/>
        </w:rPr>
      </w:pPr>
      <w:r w:rsidRPr="004C3543">
        <w:rPr>
          <w:sz w:val="28"/>
          <w:szCs w:val="28"/>
        </w:rPr>
        <w:t>Preschool teachers acknowledge the importance of movement games in fostering basic motor skills and social skills in 4-5-year-olds. However, they generally lack effective strategies for implementing these games, resulting in the basic motor skills, social skills, and physical fitness of children remaining predominantly at moderate to low levels.</w:t>
      </w:r>
    </w:p>
    <w:p w14:paraId="5859EBCD" w14:textId="77777777" w:rsidR="004C3543" w:rsidRPr="004C3543" w:rsidRDefault="004C3543" w:rsidP="007B5CE7">
      <w:pPr>
        <w:spacing w:line="336" w:lineRule="auto"/>
        <w:ind w:firstLine="567"/>
        <w:jc w:val="both"/>
        <w:rPr>
          <w:sz w:val="28"/>
          <w:szCs w:val="28"/>
        </w:rPr>
      </w:pPr>
      <w:r w:rsidRPr="004C3543">
        <w:rPr>
          <w:sz w:val="28"/>
          <w:szCs w:val="28"/>
        </w:rPr>
        <w:t>The performance levels of basic motor skills, social skills, and physical fitness among preschoolers in urban and suburban areas of Ho Chi Minh City differ slightly but are not statistically significant.</w:t>
      </w:r>
    </w:p>
    <w:p w14:paraId="0CB7EFAB" w14:textId="77777777" w:rsidR="004C3543" w:rsidRPr="004C3543" w:rsidRDefault="004C3543" w:rsidP="007B5CE7">
      <w:pPr>
        <w:spacing w:line="336" w:lineRule="auto"/>
        <w:ind w:firstLine="567"/>
        <w:jc w:val="both"/>
        <w:rPr>
          <w:sz w:val="28"/>
          <w:szCs w:val="28"/>
        </w:rPr>
      </w:pPr>
      <w:r w:rsidRPr="004C3543">
        <w:rPr>
          <w:sz w:val="28"/>
          <w:szCs w:val="28"/>
        </w:rPr>
        <w:t>Several subjective and objective factors have contributed to this situation. One of the primary reasons is the insufficient training and professional development for preschool teachers in organizing movement games, particularly in relation to skill development. Consequently, the educational outcomes have not met expected standards, nor have they aligned with the current educational reform requirements.</w:t>
      </w:r>
    </w:p>
    <w:p w14:paraId="07721E95" w14:textId="77777777" w:rsidR="004C3543" w:rsidRPr="004C3543" w:rsidRDefault="004C3543" w:rsidP="007B5CE7">
      <w:pPr>
        <w:spacing w:line="336" w:lineRule="auto"/>
        <w:ind w:firstLine="567"/>
        <w:jc w:val="both"/>
        <w:rPr>
          <w:sz w:val="28"/>
          <w:szCs w:val="28"/>
        </w:rPr>
      </w:pPr>
      <w:r w:rsidRPr="004C3543">
        <w:rPr>
          <w:sz w:val="28"/>
          <w:szCs w:val="28"/>
        </w:rPr>
        <w:lastRenderedPageBreak/>
        <w:t>Based on the identified criteria, six criteria for assessing basic motor skills, five criteria for evaluating social skills (comprising twenty-five observation variables), and five criteria for assessing physical fitness in 4-5-year-old preschoolers in Ho Chi Minh City were established, ensuring sufficient reliability.</w:t>
      </w:r>
    </w:p>
    <w:p w14:paraId="400BFB18" w14:textId="77777777" w:rsidR="004C3543" w:rsidRPr="004C3543" w:rsidRDefault="004C3543" w:rsidP="007B5CE7">
      <w:pPr>
        <w:numPr>
          <w:ilvl w:val="0"/>
          <w:numId w:val="9"/>
        </w:numPr>
        <w:tabs>
          <w:tab w:val="clear" w:pos="720"/>
        </w:tabs>
        <w:spacing w:line="336" w:lineRule="auto"/>
        <w:ind w:left="0" w:firstLine="360"/>
        <w:jc w:val="both"/>
        <w:rPr>
          <w:sz w:val="28"/>
          <w:szCs w:val="28"/>
        </w:rPr>
      </w:pPr>
      <w:r w:rsidRPr="004C3543">
        <w:rPr>
          <w:sz w:val="28"/>
          <w:szCs w:val="28"/>
        </w:rPr>
        <w:t>Selection of Movement Games and Development of an Intervention Program</w:t>
      </w:r>
    </w:p>
    <w:p w14:paraId="26AC8DB4" w14:textId="77777777" w:rsidR="004C3543" w:rsidRPr="004C3543" w:rsidRDefault="004C3543" w:rsidP="007B5CE7">
      <w:pPr>
        <w:spacing w:line="336" w:lineRule="auto"/>
        <w:ind w:firstLine="567"/>
        <w:jc w:val="both"/>
        <w:rPr>
          <w:sz w:val="28"/>
          <w:szCs w:val="28"/>
        </w:rPr>
      </w:pPr>
      <w:r w:rsidRPr="004C3543">
        <w:rPr>
          <w:sz w:val="28"/>
          <w:szCs w:val="28"/>
        </w:rPr>
        <w:t>Based on the established criteria, twenty-six movement games were selected to effectively enhance basic motor skills, social skills, and physical fitness in 4-5-year-old preschoolers in Ho Chi Minh City. A comprehensive intervention program, experimental protocol, and teaching plan were developed, integrating these games into physical education sessions and outdoor play activities over one academic year (33 weeks).</w:t>
      </w:r>
    </w:p>
    <w:p w14:paraId="44C4FEE4" w14:textId="77777777" w:rsidR="004C3543" w:rsidRPr="004C3543" w:rsidRDefault="004C3543" w:rsidP="007B5CE7">
      <w:pPr>
        <w:numPr>
          <w:ilvl w:val="0"/>
          <w:numId w:val="10"/>
        </w:numPr>
        <w:spacing w:line="336" w:lineRule="auto"/>
        <w:jc w:val="both"/>
        <w:rPr>
          <w:sz w:val="28"/>
          <w:szCs w:val="28"/>
        </w:rPr>
      </w:pPr>
      <w:r w:rsidRPr="004C3543">
        <w:rPr>
          <w:sz w:val="28"/>
          <w:szCs w:val="28"/>
        </w:rPr>
        <w:t>Experimental Implementation and Results</w:t>
      </w:r>
    </w:p>
    <w:p w14:paraId="54735C20" w14:textId="77777777" w:rsidR="004C3543" w:rsidRPr="004C3543" w:rsidRDefault="004C3543" w:rsidP="007B5CE7">
      <w:pPr>
        <w:spacing w:line="336" w:lineRule="auto"/>
        <w:ind w:firstLine="567"/>
        <w:jc w:val="both"/>
        <w:rPr>
          <w:sz w:val="28"/>
          <w:szCs w:val="28"/>
        </w:rPr>
      </w:pPr>
      <w:r w:rsidRPr="004C3543">
        <w:rPr>
          <w:sz w:val="28"/>
          <w:szCs w:val="28"/>
        </w:rPr>
        <w:t>The intervention was implemented with two groups of participants: an experimental group and a control group. The experimental group demonstrated significant improvements in basic motor skills, social skills, and physical fitness post-intervention compared to pre-intervention. In contrast, the control group showed minimal changes, which can be attributed to natural development as part of the standard preschool curriculum.</w:t>
      </w:r>
    </w:p>
    <w:p w14:paraId="63F5C51C" w14:textId="671973AA" w:rsidR="00E145EB" w:rsidRPr="00E42877" w:rsidRDefault="004C3543" w:rsidP="007B5CE7">
      <w:pPr>
        <w:spacing w:line="336" w:lineRule="auto"/>
        <w:ind w:firstLine="567"/>
        <w:jc w:val="both"/>
        <w:rPr>
          <w:sz w:val="28"/>
          <w:szCs w:val="28"/>
        </w:rPr>
      </w:pPr>
      <w:r w:rsidRPr="004C3543">
        <w:rPr>
          <w:sz w:val="28"/>
          <w:szCs w:val="28"/>
        </w:rPr>
        <w:t>A t-test confirmed statistically significant differences in the development of basic motor skills, social skills, and physical fitness in the experimental group post-intervention compared to both pre-intervention levels and the control group. These findings confirm that the proposed movement games are both effective and feasible in promoting basic motor skills, social skills, and physical fitness in 4-5-year-old preschoolers in Ho Chi Minh City.</w:t>
      </w:r>
    </w:p>
    <w:p w14:paraId="6697B8E2" w14:textId="44793345" w:rsidR="00486324" w:rsidRPr="00B377EC" w:rsidRDefault="00486324" w:rsidP="00486324">
      <w:pPr>
        <w:widowControl w:val="0"/>
        <w:autoSpaceDE w:val="0"/>
        <w:autoSpaceDN w:val="0"/>
        <w:adjustRightInd w:val="0"/>
        <w:spacing w:line="360" w:lineRule="auto"/>
        <w:ind w:firstLine="720"/>
        <w:jc w:val="right"/>
        <w:rPr>
          <w:i/>
          <w:sz w:val="28"/>
          <w:szCs w:val="28"/>
        </w:rPr>
      </w:pPr>
      <w:r>
        <w:rPr>
          <w:i/>
          <w:sz w:val="28"/>
          <w:szCs w:val="28"/>
        </w:rPr>
        <w:t>Ho Chi Minh City</w:t>
      </w:r>
      <w:r w:rsidRPr="00B377EC">
        <w:rPr>
          <w:i/>
          <w:sz w:val="28"/>
          <w:szCs w:val="28"/>
        </w:rPr>
        <w:t xml:space="preserve">, </w:t>
      </w:r>
      <w:r w:rsidR="009C7719">
        <w:rPr>
          <w:i/>
          <w:sz w:val="28"/>
          <w:szCs w:val="28"/>
        </w:rPr>
        <w:t>May</w:t>
      </w:r>
      <w:r w:rsidR="00C35384">
        <w:rPr>
          <w:i/>
          <w:sz w:val="28"/>
          <w:szCs w:val="28"/>
        </w:rPr>
        <w:t xml:space="preserve"> </w:t>
      </w:r>
      <w:r w:rsidR="007A2610">
        <w:rPr>
          <w:i/>
          <w:sz w:val="28"/>
          <w:szCs w:val="28"/>
        </w:rPr>
        <w:t>20</w:t>
      </w:r>
      <w:r w:rsidR="007A2610" w:rsidRPr="007A2610">
        <w:rPr>
          <w:i/>
          <w:sz w:val="28"/>
          <w:szCs w:val="28"/>
          <w:vertAlign w:val="superscript"/>
        </w:rPr>
        <w:t>th</w:t>
      </w:r>
      <w:r w:rsidR="00AA453F">
        <w:rPr>
          <w:i/>
          <w:sz w:val="28"/>
          <w:szCs w:val="28"/>
        </w:rPr>
        <w:t>,</w:t>
      </w:r>
      <w:r>
        <w:rPr>
          <w:i/>
          <w:sz w:val="28"/>
          <w:szCs w:val="28"/>
        </w:rPr>
        <w:t xml:space="preserve"> </w:t>
      </w:r>
      <w:r w:rsidRPr="00B377EC">
        <w:rPr>
          <w:i/>
          <w:sz w:val="28"/>
          <w:szCs w:val="28"/>
        </w:rPr>
        <w:t>20</w:t>
      </w:r>
      <w:r w:rsidR="004C3543">
        <w:rPr>
          <w:i/>
          <w:sz w:val="28"/>
          <w:szCs w:val="28"/>
        </w:rPr>
        <w:t>2</w:t>
      </w:r>
      <w:r w:rsidRPr="00B377EC">
        <w:rPr>
          <w:i/>
          <w:sz w:val="28"/>
          <w:szCs w:val="28"/>
        </w:rPr>
        <w:t>5</w:t>
      </w:r>
    </w:p>
    <w:tbl>
      <w:tblPr>
        <w:tblW w:w="10632" w:type="dxa"/>
        <w:jc w:val="center"/>
        <w:tblLook w:val="04A0" w:firstRow="1" w:lastRow="0" w:firstColumn="1" w:lastColumn="0" w:noHBand="0" w:noVBand="1"/>
      </w:tblPr>
      <w:tblGrid>
        <w:gridCol w:w="4253"/>
        <w:gridCol w:w="4253"/>
        <w:gridCol w:w="2126"/>
      </w:tblGrid>
      <w:tr w:rsidR="00E145EB" w:rsidRPr="00F810A0" w14:paraId="30EA0726" w14:textId="77777777" w:rsidTr="0009629E">
        <w:trPr>
          <w:jc w:val="center"/>
        </w:trPr>
        <w:tc>
          <w:tcPr>
            <w:tcW w:w="4253" w:type="dxa"/>
            <w:shd w:val="clear" w:color="auto" w:fill="auto"/>
          </w:tcPr>
          <w:p w14:paraId="106807FD" w14:textId="77777777" w:rsidR="00E145EB" w:rsidRDefault="00E145EB" w:rsidP="00FD66A3">
            <w:pPr>
              <w:spacing w:after="120" w:line="360" w:lineRule="auto"/>
              <w:jc w:val="center"/>
              <w:rPr>
                <w:b/>
                <w:sz w:val="26"/>
                <w:szCs w:val="26"/>
              </w:rPr>
            </w:pPr>
            <w:r>
              <w:rPr>
                <w:b/>
                <w:sz w:val="26"/>
                <w:szCs w:val="26"/>
              </w:rPr>
              <w:t>First Advisor</w:t>
            </w:r>
          </w:p>
          <w:p w14:paraId="684EC801" w14:textId="77777777" w:rsidR="00FD66A3" w:rsidRDefault="00FD66A3" w:rsidP="00FD66A3">
            <w:pPr>
              <w:spacing w:after="120" w:line="360" w:lineRule="auto"/>
              <w:jc w:val="center"/>
              <w:rPr>
                <w:b/>
                <w:sz w:val="26"/>
                <w:szCs w:val="26"/>
              </w:rPr>
            </w:pPr>
          </w:p>
          <w:p w14:paraId="3E4F6406" w14:textId="77777777" w:rsidR="007B5CE7" w:rsidRDefault="007B5CE7" w:rsidP="00FD66A3">
            <w:pPr>
              <w:spacing w:after="120" w:line="360" w:lineRule="auto"/>
              <w:jc w:val="center"/>
              <w:rPr>
                <w:b/>
                <w:sz w:val="26"/>
                <w:szCs w:val="26"/>
              </w:rPr>
            </w:pPr>
          </w:p>
          <w:p w14:paraId="659C9DA7" w14:textId="315BC128" w:rsidR="00FD66A3" w:rsidRPr="00F810A0" w:rsidRDefault="00FD66A3" w:rsidP="00FD66A3">
            <w:pPr>
              <w:spacing w:after="120" w:line="360" w:lineRule="auto"/>
              <w:jc w:val="center"/>
              <w:rPr>
                <w:b/>
                <w:sz w:val="26"/>
                <w:szCs w:val="26"/>
              </w:rPr>
            </w:pPr>
            <w:r w:rsidRPr="00AC6F80">
              <w:rPr>
                <w:b/>
                <w:bCs/>
                <w:color w:val="000000"/>
              </w:rPr>
              <w:t>Associate Prof. PhD.</w:t>
            </w:r>
            <w:r w:rsidRPr="00AC6F80">
              <w:rPr>
                <w:b/>
                <w:bCs/>
                <w:color w:val="000000"/>
                <w:sz w:val="21"/>
                <w:szCs w:val="21"/>
              </w:rPr>
              <w:t xml:space="preserve"> </w:t>
            </w:r>
            <w:r w:rsidRPr="00AC6F80">
              <w:rPr>
                <w:b/>
                <w:bCs/>
              </w:rPr>
              <w:t xml:space="preserve">Luu Thien Suong </w:t>
            </w:r>
          </w:p>
        </w:tc>
        <w:tc>
          <w:tcPr>
            <w:tcW w:w="4253" w:type="dxa"/>
            <w:shd w:val="clear" w:color="auto" w:fill="auto"/>
          </w:tcPr>
          <w:p w14:paraId="05FC2B47" w14:textId="77777777" w:rsidR="00E145EB" w:rsidRDefault="00E145EB" w:rsidP="00211940">
            <w:pPr>
              <w:spacing w:after="120" w:line="360" w:lineRule="auto"/>
              <w:ind w:firstLine="425"/>
              <w:jc w:val="center"/>
              <w:rPr>
                <w:b/>
                <w:sz w:val="26"/>
                <w:szCs w:val="26"/>
              </w:rPr>
            </w:pPr>
            <w:r>
              <w:rPr>
                <w:b/>
                <w:sz w:val="26"/>
                <w:szCs w:val="26"/>
              </w:rPr>
              <w:t>Second Advisor</w:t>
            </w:r>
          </w:p>
          <w:p w14:paraId="1B9F590E" w14:textId="77777777" w:rsidR="007B5CE7" w:rsidRDefault="007B5CE7" w:rsidP="00211940">
            <w:pPr>
              <w:spacing w:after="120" w:line="360" w:lineRule="auto"/>
              <w:ind w:firstLine="425"/>
              <w:jc w:val="center"/>
              <w:rPr>
                <w:b/>
                <w:sz w:val="26"/>
                <w:szCs w:val="26"/>
              </w:rPr>
            </w:pPr>
          </w:p>
          <w:p w14:paraId="5AA3647B" w14:textId="06BCFF6B" w:rsidR="00FD66A3" w:rsidRDefault="00F26913" w:rsidP="00211940">
            <w:pPr>
              <w:spacing w:after="120" w:line="360" w:lineRule="auto"/>
              <w:ind w:firstLine="425"/>
              <w:jc w:val="center"/>
              <w:rPr>
                <w:b/>
                <w:sz w:val="26"/>
                <w:szCs w:val="26"/>
              </w:rPr>
            </w:pPr>
            <w:r>
              <w:rPr>
                <w:b/>
                <w:noProof/>
                <w:sz w:val="26"/>
                <w:szCs w:val="26"/>
              </w:rPr>
              <mc:AlternateContent>
                <mc:Choice Requires="wps">
                  <w:drawing>
                    <wp:anchor distT="0" distB="0" distL="114300" distR="114300" simplePos="0" relativeHeight="251662848" behindDoc="1" locked="0" layoutInCell="1" allowOverlap="1" wp14:anchorId="2ADA892E" wp14:editId="4E5F6C00">
                      <wp:simplePos x="0" y="0"/>
                      <wp:positionH relativeFrom="column">
                        <wp:posOffset>86418</wp:posOffset>
                      </wp:positionH>
                      <wp:positionV relativeFrom="paragraph">
                        <wp:posOffset>341646</wp:posOffset>
                      </wp:positionV>
                      <wp:extent cx="2446317" cy="237507"/>
                      <wp:effectExtent l="0" t="0" r="11430" b="10160"/>
                      <wp:wrapNone/>
                      <wp:docPr id="105817695" name="Rectangle 2"/>
                      <wp:cNvGraphicFramePr/>
                      <a:graphic xmlns:a="http://schemas.openxmlformats.org/drawingml/2006/main">
                        <a:graphicData uri="http://schemas.microsoft.com/office/word/2010/wordprocessingShape">
                          <wps:wsp>
                            <wps:cNvSpPr/>
                            <wps:spPr>
                              <a:xfrm>
                                <a:off x="0" y="0"/>
                                <a:ext cx="2446317" cy="237507"/>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E877A72" id="Rectangle 2" o:spid="_x0000_s1026" style="position:absolute;margin-left:6.8pt;margin-top:26.9pt;width:192.6pt;height:18.7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" fillcolor="white [3201]" strokecolor="black [3213]" strokeweight="1.5pt"/>
                  </w:pict>
                </mc:Fallback>
              </mc:AlternateContent>
            </w:r>
          </w:p>
          <w:p w14:paraId="4458EA8E" w14:textId="2525A12A" w:rsidR="00FD66A3" w:rsidRPr="00F810A0" w:rsidRDefault="00FD66A3" w:rsidP="00FD66A3">
            <w:pPr>
              <w:spacing w:after="120" w:line="360" w:lineRule="auto"/>
              <w:jc w:val="center"/>
              <w:rPr>
                <w:b/>
                <w:sz w:val="26"/>
                <w:szCs w:val="26"/>
              </w:rPr>
            </w:pPr>
            <w:r w:rsidRPr="00AC6F80">
              <w:rPr>
                <w:b/>
                <w:bCs/>
                <w:color w:val="000000"/>
              </w:rPr>
              <w:t>Associate Prof. PhD.</w:t>
            </w:r>
            <w:r w:rsidRPr="00AC6F80">
              <w:rPr>
                <w:b/>
                <w:bCs/>
                <w:color w:val="000000"/>
                <w:sz w:val="21"/>
                <w:szCs w:val="21"/>
              </w:rPr>
              <w:t xml:space="preserve"> </w:t>
            </w:r>
            <w:r>
              <w:rPr>
                <w:b/>
                <w:color w:val="000000"/>
              </w:rPr>
              <w:t>Trinh Huu Loc</w:t>
            </w:r>
          </w:p>
        </w:tc>
        <w:tc>
          <w:tcPr>
            <w:tcW w:w="2126" w:type="dxa"/>
            <w:shd w:val="clear" w:color="auto" w:fill="auto"/>
          </w:tcPr>
          <w:p w14:paraId="222B3017" w14:textId="77777777" w:rsidR="00E145EB" w:rsidRDefault="00E145EB" w:rsidP="00211940">
            <w:pPr>
              <w:spacing w:after="120" w:line="360" w:lineRule="auto"/>
              <w:jc w:val="center"/>
              <w:rPr>
                <w:b/>
                <w:sz w:val="26"/>
                <w:szCs w:val="26"/>
              </w:rPr>
            </w:pPr>
            <w:r>
              <w:rPr>
                <w:b/>
                <w:sz w:val="26"/>
                <w:szCs w:val="26"/>
              </w:rPr>
              <w:t>PhD. Candidate</w:t>
            </w:r>
          </w:p>
          <w:p w14:paraId="7C2B4813" w14:textId="77777777" w:rsidR="00FD66A3" w:rsidRDefault="00FD66A3" w:rsidP="00211940">
            <w:pPr>
              <w:spacing w:after="120" w:line="360" w:lineRule="auto"/>
              <w:jc w:val="center"/>
              <w:rPr>
                <w:b/>
                <w:sz w:val="26"/>
                <w:szCs w:val="26"/>
              </w:rPr>
            </w:pPr>
          </w:p>
          <w:p w14:paraId="60A75FEF" w14:textId="77777777" w:rsidR="007B5CE7" w:rsidRDefault="007B5CE7" w:rsidP="00211940">
            <w:pPr>
              <w:spacing w:after="120" w:line="360" w:lineRule="auto"/>
              <w:jc w:val="center"/>
              <w:rPr>
                <w:b/>
                <w:sz w:val="26"/>
                <w:szCs w:val="26"/>
              </w:rPr>
            </w:pPr>
          </w:p>
          <w:p w14:paraId="5EA9BDFA" w14:textId="64A2674B" w:rsidR="00E145EB" w:rsidRPr="00F810A0" w:rsidRDefault="00FD66A3" w:rsidP="00FD66A3">
            <w:pPr>
              <w:spacing w:after="120" w:line="360" w:lineRule="auto"/>
              <w:jc w:val="center"/>
              <w:rPr>
                <w:b/>
                <w:sz w:val="26"/>
                <w:szCs w:val="26"/>
              </w:rPr>
            </w:pPr>
            <w:r>
              <w:rPr>
                <w:b/>
              </w:rPr>
              <w:t>Tran Van Hanh</w:t>
            </w:r>
          </w:p>
        </w:tc>
      </w:tr>
    </w:tbl>
    <w:p w14:paraId="7B153D9E" w14:textId="77777777" w:rsidR="00486324" w:rsidRPr="00467A9F" w:rsidRDefault="00486324" w:rsidP="000A48DD">
      <w:pPr>
        <w:jc w:val="both"/>
        <w:rPr>
          <w:b/>
          <w:sz w:val="28"/>
          <w:szCs w:val="28"/>
        </w:rPr>
      </w:pPr>
    </w:p>
    <w:sectPr w:rsidR="00486324" w:rsidRPr="00467A9F" w:rsidSect="0096591C">
      <w:footerReference w:type="default" r:id="rId7"/>
      <w:pgSz w:w="11907" w:h="16840" w:code="9"/>
      <w:pgMar w:top="1276" w:right="1134" w:bottom="851"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EF42" w14:textId="77777777" w:rsidR="00086278" w:rsidRDefault="00086278" w:rsidP="004367D5">
      <w:r>
        <w:separator/>
      </w:r>
    </w:p>
  </w:endnote>
  <w:endnote w:type="continuationSeparator" w:id="0">
    <w:p w14:paraId="3B3BC89B" w14:textId="77777777" w:rsidR="00086278" w:rsidRDefault="00086278" w:rsidP="0043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E44D" w14:textId="77777777" w:rsidR="004367D5" w:rsidRDefault="004367D5">
    <w:pPr>
      <w:pStyle w:val="Footer"/>
      <w:jc w:val="right"/>
    </w:pPr>
    <w:r>
      <w:fldChar w:fldCharType="begin"/>
    </w:r>
    <w:r>
      <w:instrText xml:space="preserve"> PAGE   \* MERGEFORMAT </w:instrText>
    </w:r>
    <w:r>
      <w:fldChar w:fldCharType="separate"/>
    </w:r>
    <w:r w:rsidR="00D41467">
      <w:rPr>
        <w:noProof/>
      </w:rPr>
      <w:t>1</w:t>
    </w:r>
    <w:r>
      <w:fldChar w:fldCharType="end"/>
    </w:r>
  </w:p>
  <w:p w14:paraId="43B113FF" w14:textId="77777777" w:rsidR="004367D5" w:rsidRDefault="0043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BA2F" w14:textId="77777777" w:rsidR="00086278" w:rsidRDefault="00086278" w:rsidP="004367D5">
      <w:r>
        <w:separator/>
      </w:r>
    </w:p>
  </w:footnote>
  <w:footnote w:type="continuationSeparator" w:id="0">
    <w:p w14:paraId="31D1772B" w14:textId="77777777" w:rsidR="00086278" w:rsidRDefault="00086278" w:rsidP="0043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5A2"/>
    <w:multiLevelType w:val="hybridMultilevel"/>
    <w:tmpl w:val="93767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526C55"/>
    <w:multiLevelType w:val="hybridMultilevel"/>
    <w:tmpl w:val="8CB09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45BBE"/>
    <w:multiLevelType w:val="multilevel"/>
    <w:tmpl w:val="8F6E08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629AE"/>
    <w:multiLevelType w:val="multilevel"/>
    <w:tmpl w:val="4770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B1318"/>
    <w:multiLevelType w:val="hybridMultilevel"/>
    <w:tmpl w:val="CEEE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E7B59"/>
    <w:multiLevelType w:val="hybridMultilevel"/>
    <w:tmpl w:val="941C92E6"/>
    <w:lvl w:ilvl="0" w:tplc="5B16B5F6">
      <w:start w:val="2"/>
      <w:numFmt w:val="bullet"/>
      <w:lvlText w:val="-"/>
      <w:lvlJc w:val="left"/>
      <w:pPr>
        <w:ind w:left="1429" w:hanging="360"/>
      </w:pPr>
      <w:rPr>
        <w:rFonts w:ascii="Times New Roman" w:eastAsia="Calibri" w:hAnsi="Times New Roman" w:cs="Times New Roman" w:hint="default"/>
        <w:sz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65A0EDA"/>
    <w:multiLevelType w:val="hybridMultilevel"/>
    <w:tmpl w:val="C67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35D47"/>
    <w:multiLevelType w:val="hybridMultilevel"/>
    <w:tmpl w:val="47D4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F0F1E"/>
    <w:multiLevelType w:val="hybridMultilevel"/>
    <w:tmpl w:val="478E8AAE"/>
    <w:lvl w:ilvl="0" w:tplc="C0B69E44">
      <w:start w:val="26"/>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6C5121C2"/>
    <w:multiLevelType w:val="multilevel"/>
    <w:tmpl w:val="8B909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0"/>
  </w:num>
  <w:num w:numId="5">
    <w:abstractNumId w:val="5"/>
  </w:num>
  <w:num w:numId="6">
    <w:abstractNumId w:val="8"/>
  </w:num>
  <w:num w:numId="7">
    <w:abstractNumId w:val="6"/>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D4"/>
    <w:rsid w:val="00004BCD"/>
    <w:rsid w:val="000076DC"/>
    <w:rsid w:val="00021783"/>
    <w:rsid w:val="00021C6F"/>
    <w:rsid w:val="000318F3"/>
    <w:rsid w:val="00083010"/>
    <w:rsid w:val="00083F94"/>
    <w:rsid w:val="00086278"/>
    <w:rsid w:val="0009629E"/>
    <w:rsid w:val="000A48DD"/>
    <w:rsid w:val="000A6E4D"/>
    <w:rsid w:val="000C4CF7"/>
    <w:rsid w:val="000C6FB3"/>
    <w:rsid w:val="001259CF"/>
    <w:rsid w:val="00173779"/>
    <w:rsid w:val="00211940"/>
    <w:rsid w:val="002502E7"/>
    <w:rsid w:val="00253431"/>
    <w:rsid w:val="002B1A9A"/>
    <w:rsid w:val="002D31C7"/>
    <w:rsid w:val="0031288E"/>
    <w:rsid w:val="00327500"/>
    <w:rsid w:val="00327E8C"/>
    <w:rsid w:val="003342F5"/>
    <w:rsid w:val="0034272F"/>
    <w:rsid w:val="003439D2"/>
    <w:rsid w:val="003500D3"/>
    <w:rsid w:val="00396F72"/>
    <w:rsid w:val="003E5FC3"/>
    <w:rsid w:val="003E79E9"/>
    <w:rsid w:val="003F65BB"/>
    <w:rsid w:val="004124D3"/>
    <w:rsid w:val="004367D5"/>
    <w:rsid w:val="00457555"/>
    <w:rsid w:val="0046159B"/>
    <w:rsid w:val="00462D91"/>
    <w:rsid w:val="00467A9F"/>
    <w:rsid w:val="00484E2F"/>
    <w:rsid w:val="00485A7E"/>
    <w:rsid w:val="00486324"/>
    <w:rsid w:val="004A50CF"/>
    <w:rsid w:val="004B0407"/>
    <w:rsid w:val="004B5429"/>
    <w:rsid w:val="004C3543"/>
    <w:rsid w:val="004E45B7"/>
    <w:rsid w:val="004F59CE"/>
    <w:rsid w:val="00513DEE"/>
    <w:rsid w:val="0054293F"/>
    <w:rsid w:val="00595A94"/>
    <w:rsid w:val="005B3CE5"/>
    <w:rsid w:val="005C43A6"/>
    <w:rsid w:val="005E3EB7"/>
    <w:rsid w:val="00604365"/>
    <w:rsid w:val="00625E5B"/>
    <w:rsid w:val="00657480"/>
    <w:rsid w:val="006826BC"/>
    <w:rsid w:val="0068418F"/>
    <w:rsid w:val="00696FBA"/>
    <w:rsid w:val="006A15BB"/>
    <w:rsid w:val="006B30CF"/>
    <w:rsid w:val="006B46E1"/>
    <w:rsid w:val="006C3F3C"/>
    <w:rsid w:val="006D1154"/>
    <w:rsid w:val="006E06D8"/>
    <w:rsid w:val="006E4186"/>
    <w:rsid w:val="0071022E"/>
    <w:rsid w:val="007103BC"/>
    <w:rsid w:val="00743A12"/>
    <w:rsid w:val="00755A07"/>
    <w:rsid w:val="00776CF0"/>
    <w:rsid w:val="0078040A"/>
    <w:rsid w:val="007A2610"/>
    <w:rsid w:val="007B5CE7"/>
    <w:rsid w:val="008203FB"/>
    <w:rsid w:val="008276A6"/>
    <w:rsid w:val="0083213F"/>
    <w:rsid w:val="008753CA"/>
    <w:rsid w:val="00890AC2"/>
    <w:rsid w:val="008F382D"/>
    <w:rsid w:val="0090354D"/>
    <w:rsid w:val="00944FEE"/>
    <w:rsid w:val="00947F48"/>
    <w:rsid w:val="0096591C"/>
    <w:rsid w:val="009C7719"/>
    <w:rsid w:val="009D125D"/>
    <w:rsid w:val="009D3E95"/>
    <w:rsid w:val="00A12781"/>
    <w:rsid w:val="00A52B71"/>
    <w:rsid w:val="00A61342"/>
    <w:rsid w:val="00AA453F"/>
    <w:rsid w:val="00AC6F80"/>
    <w:rsid w:val="00AD5C07"/>
    <w:rsid w:val="00AF5F6D"/>
    <w:rsid w:val="00B02AB9"/>
    <w:rsid w:val="00B05A01"/>
    <w:rsid w:val="00B2161E"/>
    <w:rsid w:val="00B26DAF"/>
    <w:rsid w:val="00B377EC"/>
    <w:rsid w:val="00B451F5"/>
    <w:rsid w:val="00B753C5"/>
    <w:rsid w:val="00B8431A"/>
    <w:rsid w:val="00BD030E"/>
    <w:rsid w:val="00BF253D"/>
    <w:rsid w:val="00BF50FC"/>
    <w:rsid w:val="00C35384"/>
    <w:rsid w:val="00C44EC6"/>
    <w:rsid w:val="00C736EF"/>
    <w:rsid w:val="00CB1ECD"/>
    <w:rsid w:val="00CC6C55"/>
    <w:rsid w:val="00CD2473"/>
    <w:rsid w:val="00CF7606"/>
    <w:rsid w:val="00D3298B"/>
    <w:rsid w:val="00D41467"/>
    <w:rsid w:val="00D61EF1"/>
    <w:rsid w:val="00D63918"/>
    <w:rsid w:val="00D86574"/>
    <w:rsid w:val="00DA68D4"/>
    <w:rsid w:val="00DB3171"/>
    <w:rsid w:val="00DC5BB2"/>
    <w:rsid w:val="00DF1D18"/>
    <w:rsid w:val="00E145EB"/>
    <w:rsid w:val="00E22B1A"/>
    <w:rsid w:val="00E71F8C"/>
    <w:rsid w:val="00E739D6"/>
    <w:rsid w:val="00EA08DA"/>
    <w:rsid w:val="00EC0DA2"/>
    <w:rsid w:val="00EC28B9"/>
    <w:rsid w:val="00EE7782"/>
    <w:rsid w:val="00EF2A0C"/>
    <w:rsid w:val="00F26913"/>
    <w:rsid w:val="00F439CE"/>
    <w:rsid w:val="00F46D01"/>
    <w:rsid w:val="00F55E50"/>
    <w:rsid w:val="00F91F90"/>
    <w:rsid w:val="00F92510"/>
    <w:rsid w:val="00FA1BDF"/>
    <w:rsid w:val="00FA2FEF"/>
    <w:rsid w:val="00FD37CF"/>
    <w:rsid w:val="00FD66A3"/>
    <w:rsid w:val="00FF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A0F0D"/>
  <w15:chartTrackingRefBased/>
  <w15:docId w15:val="{EA87420E-BF18-423C-AE90-2B38BF52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145EB"/>
    <w:pPr>
      <w:keepNext/>
      <w:jc w:val="right"/>
      <w:outlineLvl w:val="0"/>
    </w:pPr>
    <w:rPr>
      <w:rFonts w:ascii=".VnTime" w:hAnsi=".VnTime"/>
      <w:i/>
      <w:sz w:val="28"/>
      <w:szCs w:val="20"/>
      <w:lang w:val="x-none" w:eastAsia="x-none"/>
    </w:rPr>
  </w:style>
  <w:style w:type="paragraph" w:styleId="Heading3">
    <w:name w:val="heading 3"/>
    <w:basedOn w:val="Normal"/>
    <w:next w:val="Normal"/>
    <w:link w:val="Heading3Char"/>
    <w:qFormat/>
    <w:rsid w:val="00E145EB"/>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E145EB"/>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5BB"/>
    <w:pPr>
      <w:ind w:left="720" w:firstLine="720"/>
      <w:contextualSpacing/>
      <w:jc w:val="both"/>
    </w:pPr>
    <w:rPr>
      <w:sz w:val="26"/>
      <w:szCs w:val="20"/>
    </w:rPr>
  </w:style>
  <w:style w:type="character" w:customStyle="1" w:styleId="longtext">
    <w:name w:val="long_text"/>
    <w:basedOn w:val="DefaultParagraphFont"/>
    <w:rsid w:val="00696FBA"/>
  </w:style>
  <w:style w:type="paragraph" w:styleId="BalloonText">
    <w:name w:val="Balloon Text"/>
    <w:basedOn w:val="Normal"/>
    <w:link w:val="BalloonTextChar"/>
    <w:rsid w:val="008203FB"/>
    <w:rPr>
      <w:rFonts w:ascii="Tahoma" w:hAnsi="Tahoma"/>
      <w:sz w:val="16"/>
      <w:szCs w:val="16"/>
      <w:lang w:val="x-none" w:eastAsia="x-none"/>
    </w:rPr>
  </w:style>
  <w:style w:type="character" w:customStyle="1" w:styleId="BalloonTextChar">
    <w:name w:val="Balloon Text Char"/>
    <w:link w:val="BalloonText"/>
    <w:rsid w:val="008203FB"/>
    <w:rPr>
      <w:rFonts w:ascii="Tahoma" w:hAnsi="Tahoma" w:cs="Tahoma"/>
      <w:sz w:val="16"/>
      <w:szCs w:val="16"/>
    </w:rPr>
  </w:style>
  <w:style w:type="paragraph" w:styleId="Header">
    <w:name w:val="header"/>
    <w:basedOn w:val="Normal"/>
    <w:link w:val="HeaderChar"/>
    <w:rsid w:val="004367D5"/>
    <w:pPr>
      <w:tabs>
        <w:tab w:val="center" w:pos="4680"/>
        <w:tab w:val="right" w:pos="9360"/>
      </w:tabs>
    </w:pPr>
  </w:style>
  <w:style w:type="character" w:customStyle="1" w:styleId="HeaderChar">
    <w:name w:val="Header Char"/>
    <w:link w:val="Header"/>
    <w:rsid w:val="004367D5"/>
    <w:rPr>
      <w:sz w:val="24"/>
      <w:szCs w:val="24"/>
    </w:rPr>
  </w:style>
  <w:style w:type="paragraph" w:styleId="Footer">
    <w:name w:val="footer"/>
    <w:basedOn w:val="Normal"/>
    <w:link w:val="FooterChar"/>
    <w:uiPriority w:val="99"/>
    <w:rsid w:val="004367D5"/>
    <w:pPr>
      <w:tabs>
        <w:tab w:val="center" w:pos="4680"/>
        <w:tab w:val="right" w:pos="9360"/>
      </w:tabs>
    </w:pPr>
  </w:style>
  <w:style w:type="character" w:customStyle="1" w:styleId="FooterChar">
    <w:name w:val="Footer Char"/>
    <w:link w:val="Footer"/>
    <w:uiPriority w:val="99"/>
    <w:rsid w:val="004367D5"/>
    <w:rPr>
      <w:sz w:val="24"/>
      <w:szCs w:val="24"/>
    </w:rPr>
  </w:style>
  <w:style w:type="character" w:customStyle="1" w:styleId="Heading1Char">
    <w:name w:val="Heading 1 Char"/>
    <w:link w:val="Heading1"/>
    <w:rsid w:val="00E145EB"/>
    <w:rPr>
      <w:rFonts w:ascii=".VnTime" w:hAnsi=".VnTime"/>
      <w:i/>
      <w:sz w:val="28"/>
      <w:lang w:val="x-none" w:eastAsia="x-none"/>
    </w:rPr>
  </w:style>
  <w:style w:type="character" w:customStyle="1" w:styleId="Heading3Char">
    <w:name w:val="Heading 3 Char"/>
    <w:link w:val="Heading3"/>
    <w:rsid w:val="00E145EB"/>
    <w:rPr>
      <w:rFonts w:ascii="Cambria" w:hAnsi="Cambria"/>
      <w:b/>
      <w:bCs/>
      <w:color w:val="4F81BD"/>
      <w:sz w:val="24"/>
      <w:szCs w:val="24"/>
      <w:lang w:val="x-none" w:eastAsia="x-none"/>
    </w:rPr>
  </w:style>
  <w:style w:type="character" w:customStyle="1" w:styleId="Heading4Char">
    <w:name w:val="Heading 4 Char"/>
    <w:link w:val="Heading4"/>
    <w:rsid w:val="00E145EB"/>
    <w:rPr>
      <w:rFonts w:ascii="Cambria" w:hAnsi="Cambria"/>
      <w:b/>
      <w:bCs/>
      <w:i/>
      <w:iCs/>
      <w:color w:val="4F81BD"/>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946">
      <w:bodyDiv w:val="1"/>
      <w:marLeft w:val="0"/>
      <w:marRight w:val="0"/>
      <w:marTop w:val="0"/>
      <w:marBottom w:val="0"/>
      <w:divBdr>
        <w:top w:val="none" w:sz="0" w:space="0" w:color="auto"/>
        <w:left w:val="none" w:sz="0" w:space="0" w:color="auto"/>
        <w:bottom w:val="none" w:sz="0" w:space="0" w:color="auto"/>
        <w:right w:val="none" w:sz="0" w:space="0" w:color="auto"/>
      </w:divBdr>
    </w:div>
    <w:div w:id="56906895">
      <w:bodyDiv w:val="1"/>
      <w:marLeft w:val="0"/>
      <w:marRight w:val="0"/>
      <w:marTop w:val="0"/>
      <w:marBottom w:val="0"/>
      <w:divBdr>
        <w:top w:val="none" w:sz="0" w:space="0" w:color="auto"/>
        <w:left w:val="none" w:sz="0" w:space="0" w:color="auto"/>
        <w:bottom w:val="none" w:sz="0" w:space="0" w:color="auto"/>
        <w:right w:val="none" w:sz="0" w:space="0" w:color="auto"/>
      </w:divBdr>
    </w:div>
    <w:div w:id="208348604">
      <w:bodyDiv w:val="1"/>
      <w:marLeft w:val="0"/>
      <w:marRight w:val="0"/>
      <w:marTop w:val="0"/>
      <w:marBottom w:val="0"/>
      <w:divBdr>
        <w:top w:val="none" w:sz="0" w:space="0" w:color="auto"/>
        <w:left w:val="none" w:sz="0" w:space="0" w:color="auto"/>
        <w:bottom w:val="none" w:sz="0" w:space="0" w:color="auto"/>
        <w:right w:val="none" w:sz="0" w:space="0" w:color="auto"/>
      </w:divBdr>
    </w:div>
    <w:div w:id="265502389">
      <w:bodyDiv w:val="1"/>
      <w:marLeft w:val="0"/>
      <w:marRight w:val="0"/>
      <w:marTop w:val="0"/>
      <w:marBottom w:val="0"/>
      <w:divBdr>
        <w:top w:val="none" w:sz="0" w:space="0" w:color="auto"/>
        <w:left w:val="none" w:sz="0" w:space="0" w:color="auto"/>
        <w:bottom w:val="none" w:sz="0" w:space="0" w:color="auto"/>
        <w:right w:val="none" w:sz="0" w:space="0" w:color="auto"/>
      </w:divBdr>
    </w:div>
    <w:div w:id="632365960">
      <w:bodyDiv w:val="1"/>
      <w:marLeft w:val="0"/>
      <w:marRight w:val="0"/>
      <w:marTop w:val="0"/>
      <w:marBottom w:val="0"/>
      <w:divBdr>
        <w:top w:val="none" w:sz="0" w:space="0" w:color="auto"/>
        <w:left w:val="none" w:sz="0" w:space="0" w:color="auto"/>
        <w:bottom w:val="none" w:sz="0" w:space="0" w:color="auto"/>
        <w:right w:val="none" w:sz="0" w:space="0" w:color="auto"/>
      </w:divBdr>
    </w:div>
    <w:div w:id="674068804">
      <w:bodyDiv w:val="1"/>
      <w:marLeft w:val="0"/>
      <w:marRight w:val="0"/>
      <w:marTop w:val="0"/>
      <w:marBottom w:val="0"/>
      <w:divBdr>
        <w:top w:val="none" w:sz="0" w:space="0" w:color="auto"/>
        <w:left w:val="none" w:sz="0" w:space="0" w:color="auto"/>
        <w:bottom w:val="none" w:sz="0" w:space="0" w:color="auto"/>
        <w:right w:val="none" w:sz="0" w:space="0" w:color="auto"/>
      </w:divBdr>
    </w:div>
    <w:div w:id="815219365">
      <w:bodyDiv w:val="1"/>
      <w:marLeft w:val="0"/>
      <w:marRight w:val="0"/>
      <w:marTop w:val="0"/>
      <w:marBottom w:val="0"/>
      <w:divBdr>
        <w:top w:val="none" w:sz="0" w:space="0" w:color="auto"/>
        <w:left w:val="none" w:sz="0" w:space="0" w:color="auto"/>
        <w:bottom w:val="none" w:sz="0" w:space="0" w:color="auto"/>
        <w:right w:val="none" w:sz="0" w:space="0" w:color="auto"/>
      </w:divBdr>
    </w:div>
    <w:div w:id="911700060">
      <w:bodyDiv w:val="1"/>
      <w:marLeft w:val="0"/>
      <w:marRight w:val="0"/>
      <w:marTop w:val="0"/>
      <w:marBottom w:val="0"/>
      <w:divBdr>
        <w:top w:val="none" w:sz="0" w:space="0" w:color="auto"/>
        <w:left w:val="none" w:sz="0" w:space="0" w:color="auto"/>
        <w:bottom w:val="none" w:sz="0" w:space="0" w:color="auto"/>
        <w:right w:val="none" w:sz="0" w:space="0" w:color="auto"/>
      </w:divBdr>
    </w:div>
    <w:div w:id="948975254">
      <w:bodyDiv w:val="1"/>
      <w:marLeft w:val="0"/>
      <w:marRight w:val="0"/>
      <w:marTop w:val="0"/>
      <w:marBottom w:val="0"/>
      <w:divBdr>
        <w:top w:val="none" w:sz="0" w:space="0" w:color="auto"/>
        <w:left w:val="none" w:sz="0" w:space="0" w:color="auto"/>
        <w:bottom w:val="none" w:sz="0" w:space="0" w:color="auto"/>
        <w:right w:val="none" w:sz="0" w:space="0" w:color="auto"/>
      </w:divBdr>
    </w:div>
    <w:div w:id="1487089806">
      <w:bodyDiv w:val="1"/>
      <w:marLeft w:val="0"/>
      <w:marRight w:val="0"/>
      <w:marTop w:val="0"/>
      <w:marBottom w:val="0"/>
      <w:divBdr>
        <w:top w:val="none" w:sz="0" w:space="0" w:color="auto"/>
        <w:left w:val="none" w:sz="0" w:space="0" w:color="auto"/>
        <w:bottom w:val="none" w:sz="0" w:space="0" w:color="auto"/>
        <w:right w:val="none" w:sz="0" w:space="0" w:color="auto"/>
      </w:divBdr>
    </w:div>
    <w:div w:id="1569534759">
      <w:bodyDiv w:val="1"/>
      <w:marLeft w:val="0"/>
      <w:marRight w:val="0"/>
      <w:marTop w:val="0"/>
      <w:marBottom w:val="0"/>
      <w:divBdr>
        <w:top w:val="none" w:sz="0" w:space="0" w:color="auto"/>
        <w:left w:val="none" w:sz="0" w:space="0" w:color="auto"/>
        <w:bottom w:val="none" w:sz="0" w:space="0" w:color="auto"/>
        <w:right w:val="none" w:sz="0" w:space="0" w:color="auto"/>
      </w:divBdr>
    </w:div>
    <w:div w:id="1997562225">
      <w:bodyDiv w:val="1"/>
      <w:marLeft w:val="0"/>
      <w:marRight w:val="0"/>
      <w:marTop w:val="0"/>
      <w:marBottom w:val="0"/>
      <w:divBdr>
        <w:top w:val="none" w:sz="0" w:space="0" w:color="auto"/>
        <w:left w:val="none" w:sz="0" w:space="0" w:color="auto"/>
        <w:bottom w:val="none" w:sz="0" w:space="0" w:color="auto"/>
        <w:right w:val="none" w:sz="0" w:space="0" w:color="auto"/>
      </w:divBdr>
    </w:div>
    <w:div w:id="2091005060">
      <w:bodyDiv w:val="1"/>
      <w:marLeft w:val="0"/>
      <w:marRight w:val="0"/>
      <w:marTop w:val="0"/>
      <w:marBottom w:val="0"/>
      <w:divBdr>
        <w:top w:val="none" w:sz="0" w:space="0" w:color="auto"/>
        <w:left w:val="none" w:sz="0" w:space="0" w:color="auto"/>
        <w:bottom w:val="none" w:sz="0" w:space="0" w:color="auto"/>
        <w:right w:val="none" w:sz="0" w:space="0" w:color="auto"/>
      </w:divBdr>
    </w:div>
    <w:div w:id="21381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VIỆN KHOA HỌC TDTT     CỘNG HÒA XÃ HỘI CHỦ NGHĨA VIỆT NAM</vt:lpstr>
    </vt:vector>
  </TitlesOfParts>
  <Company>DHTDTTTPHCM</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KHOA HỌC TDTT     CỘNG HÒA XÃ HỘI CHỦ NGHĨA VIỆT NAM</dc:title>
  <dc:subject/>
  <dc:creator>user</dc:creator>
  <cp:keywords/>
  <cp:lastModifiedBy>User</cp:lastModifiedBy>
  <cp:revision>9</cp:revision>
  <cp:lastPrinted>2016-01-28T06:56:00Z</cp:lastPrinted>
  <dcterms:created xsi:type="dcterms:W3CDTF">2025-05-19T13:13:00Z</dcterms:created>
  <dcterms:modified xsi:type="dcterms:W3CDTF">2025-06-04T09:45:00Z</dcterms:modified>
</cp:coreProperties>
</file>